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95EC0" w14:textId="6F8E3A13" w:rsidR="005503B8" w:rsidRPr="00196F0B" w:rsidRDefault="00615940" w:rsidP="00196F0B">
      <w:pPr>
        <w:jc w:val="center"/>
        <w:rPr>
          <w:sz w:val="40"/>
          <w:szCs w:val="40"/>
          <w:u w:val="single"/>
        </w:rPr>
      </w:pPr>
      <w:r w:rsidRPr="00196F0B">
        <w:rPr>
          <w:sz w:val="40"/>
          <w:szCs w:val="40"/>
          <w:u w:val="single"/>
        </w:rPr>
        <w:t>Book Genre Map 2024-25</w:t>
      </w:r>
    </w:p>
    <w:p w14:paraId="2860B2BA" w14:textId="77777777" w:rsidR="00615940" w:rsidRDefault="00615940"/>
    <w:tbl>
      <w:tblPr>
        <w:tblStyle w:val="TableGrid"/>
        <w:tblW w:w="14864" w:type="dxa"/>
        <w:tblInd w:w="-714" w:type="dxa"/>
        <w:tblLook w:val="04A0" w:firstRow="1" w:lastRow="0" w:firstColumn="1" w:lastColumn="0" w:noHBand="0" w:noVBand="1"/>
      </w:tblPr>
      <w:tblGrid>
        <w:gridCol w:w="1319"/>
        <w:gridCol w:w="3715"/>
        <w:gridCol w:w="3447"/>
        <w:gridCol w:w="3530"/>
        <w:gridCol w:w="2853"/>
      </w:tblGrid>
      <w:tr w:rsidR="00615940" w14:paraId="37B856C3" w14:textId="77777777" w:rsidTr="00664E88">
        <w:trPr>
          <w:trHeight w:val="831"/>
        </w:trPr>
        <w:tc>
          <w:tcPr>
            <w:tcW w:w="1313" w:type="dxa"/>
            <w:shd w:val="clear" w:color="auto" w:fill="CCFFCC"/>
          </w:tcPr>
          <w:p w14:paraId="04D54C6E" w14:textId="301B8152" w:rsidR="00615940" w:rsidRPr="00196F0B" w:rsidRDefault="00615940">
            <w:pPr>
              <w:rPr>
                <w:b/>
                <w:bCs/>
                <w:sz w:val="24"/>
                <w:szCs w:val="24"/>
              </w:rPr>
            </w:pPr>
            <w:r w:rsidRPr="00196F0B">
              <w:rPr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3717" w:type="dxa"/>
            <w:shd w:val="clear" w:color="auto" w:fill="CCFFCC"/>
          </w:tcPr>
          <w:p w14:paraId="7225AAB3" w14:textId="25493725" w:rsidR="00615940" w:rsidRPr="00196F0B" w:rsidRDefault="00615940">
            <w:pPr>
              <w:rPr>
                <w:b/>
                <w:bCs/>
                <w:sz w:val="24"/>
                <w:szCs w:val="24"/>
              </w:rPr>
            </w:pPr>
            <w:r w:rsidRPr="00196F0B">
              <w:rPr>
                <w:b/>
                <w:bCs/>
                <w:sz w:val="24"/>
                <w:szCs w:val="24"/>
              </w:rPr>
              <w:t>Sycamore</w:t>
            </w:r>
          </w:p>
        </w:tc>
        <w:tc>
          <w:tcPr>
            <w:tcW w:w="3449" w:type="dxa"/>
            <w:shd w:val="clear" w:color="auto" w:fill="CCFFCC"/>
          </w:tcPr>
          <w:p w14:paraId="2A128C51" w14:textId="34D5CFBB" w:rsidR="00615940" w:rsidRPr="00196F0B" w:rsidRDefault="00615940">
            <w:pPr>
              <w:rPr>
                <w:b/>
                <w:bCs/>
                <w:sz w:val="24"/>
                <w:szCs w:val="24"/>
              </w:rPr>
            </w:pPr>
            <w:r w:rsidRPr="00196F0B">
              <w:rPr>
                <w:b/>
                <w:bCs/>
                <w:sz w:val="24"/>
                <w:szCs w:val="24"/>
              </w:rPr>
              <w:t>Acacia</w:t>
            </w:r>
          </w:p>
        </w:tc>
        <w:tc>
          <w:tcPr>
            <w:tcW w:w="3531" w:type="dxa"/>
            <w:shd w:val="clear" w:color="auto" w:fill="CCFFCC"/>
          </w:tcPr>
          <w:p w14:paraId="249DB97F" w14:textId="44D98191" w:rsidR="00615940" w:rsidRPr="00196F0B" w:rsidRDefault="00615940">
            <w:pPr>
              <w:rPr>
                <w:b/>
                <w:bCs/>
                <w:sz w:val="24"/>
                <w:szCs w:val="24"/>
              </w:rPr>
            </w:pPr>
            <w:r w:rsidRPr="00196F0B">
              <w:rPr>
                <w:b/>
                <w:bCs/>
                <w:sz w:val="24"/>
                <w:szCs w:val="24"/>
              </w:rPr>
              <w:t>Willow</w:t>
            </w:r>
          </w:p>
        </w:tc>
        <w:tc>
          <w:tcPr>
            <w:tcW w:w="2854" w:type="dxa"/>
            <w:shd w:val="clear" w:color="auto" w:fill="CCFFCC"/>
          </w:tcPr>
          <w:p w14:paraId="51E20E35" w14:textId="20494D0B" w:rsidR="00615940" w:rsidRPr="00196F0B" w:rsidRDefault="00615940">
            <w:pPr>
              <w:rPr>
                <w:b/>
                <w:bCs/>
                <w:sz w:val="24"/>
                <w:szCs w:val="24"/>
              </w:rPr>
            </w:pPr>
            <w:r w:rsidRPr="00196F0B">
              <w:rPr>
                <w:b/>
                <w:bCs/>
                <w:sz w:val="24"/>
                <w:szCs w:val="24"/>
              </w:rPr>
              <w:t>Juniper</w:t>
            </w:r>
          </w:p>
        </w:tc>
      </w:tr>
      <w:tr w:rsidR="00615940" w14:paraId="7E2657A7" w14:textId="77777777" w:rsidTr="00664E88">
        <w:trPr>
          <w:trHeight w:val="831"/>
        </w:trPr>
        <w:tc>
          <w:tcPr>
            <w:tcW w:w="1313" w:type="dxa"/>
          </w:tcPr>
          <w:p w14:paraId="4046B061" w14:textId="0BBF479C" w:rsidR="00615940" w:rsidRPr="00196F0B" w:rsidRDefault="00615940">
            <w:pPr>
              <w:rPr>
                <w:b/>
                <w:bCs/>
                <w:sz w:val="24"/>
                <w:szCs w:val="24"/>
              </w:rPr>
            </w:pPr>
            <w:r w:rsidRPr="00196F0B">
              <w:rPr>
                <w:b/>
                <w:bCs/>
                <w:sz w:val="24"/>
                <w:szCs w:val="24"/>
              </w:rPr>
              <w:t>Advent 1</w:t>
            </w:r>
          </w:p>
        </w:tc>
        <w:tc>
          <w:tcPr>
            <w:tcW w:w="3717" w:type="dxa"/>
          </w:tcPr>
          <w:p w14:paraId="04F0911A" w14:textId="77777777" w:rsidR="00664E88" w:rsidRDefault="003B5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Narratives that explore emotions</w:t>
            </w:r>
          </w:p>
          <w:p w14:paraId="35E538A1" w14:textId="7C8B3EAE" w:rsidR="0023650A" w:rsidRPr="00196F0B" w:rsidRDefault="0023650A">
            <w:pPr>
              <w:rPr>
                <w:sz w:val="28"/>
                <w:szCs w:val="28"/>
              </w:rPr>
            </w:pPr>
            <w:r w:rsidRPr="00196F0B">
              <w:rPr>
                <w:sz w:val="28"/>
                <w:szCs w:val="28"/>
              </w:rPr>
              <w:t>Historical narratives</w:t>
            </w:r>
          </w:p>
        </w:tc>
        <w:tc>
          <w:tcPr>
            <w:tcW w:w="3449" w:type="dxa"/>
          </w:tcPr>
          <w:p w14:paraId="4A1431E1" w14:textId="77777777" w:rsidR="00615940" w:rsidRDefault="00196F0B">
            <w:pPr>
              <w:rPr>
                <w:sz w:val="28"/>
                <w:szCs w:val="28"/>
              </w:rPr>
            </w:pPr>
            <w:r w:rsidRPr="00196F0B">
              <w:rPr>
                <w:sz w:val="28"/>
                <w:szCs w:val="28"/>
              </w:rPr>
              <w:t>Adventure Narratives</w:t>
            </w:r>
          </w:p>
          <w:p w14:paraId="35BA3E66" w14:textId="07AE9167" w:rsidR="00664E74" w:rsidRPr="00196F0B" w:rsidRDefault="00664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Diversity Narratives</w:t>
            </w:r>
          </w:p>
        </w:tc>
        <w:tc>
          <w:tcPr>
            <w:tcW w:w="3531" w:type="dxa"/>
          </w:tcPr>
          <w:p w14:paraId="44F89497" w14:textId="13A2AA04" w:rsidR="00615940" w:rsidRPr="00196F0B" w:rsidRDefault="00196F0B">
            <w:pPr>
              <w:rPr>
                <w:sz w:val="28"/>
                <w:szCs w:val="28"/>
              </w:rPr>
            </w:pPr>
            <w:r w:rsidRPr="00196F0B">
              <w:rPr>
                <w:sz w:val="28"/>
                <w:szCs w:val="28"/>
              </w:rPr>
              <w:t>Dystopian novel</w:t>
            </w:r>
          </w:p>
        </w:tc>
        <w:tc>
          <w:tcPr>
            <w:tcW w:w="2854" w:type="dxa"/>
          </w:tcPr>
          <w:p w14:paraId="0F692DEA" w14:textId="5AC58DB4" w:rsidR="00615940" w:rsidRPr="00196F0B" w:rsidRDefault="00196F0B">
            <w:pPr>
              <w:rPr>
                <w:sz w:val="28"/>
                <w:szCs w:val="28"/>
              </w:rPr>
            </w:pPr>
            <w:r w:rsidRPr="00196F0B">
              <w:rPr>
                <w:sz w:val="28"/>
                <w:szCs w:val="28"/>
              </w:rPr>
              <w:t>Fantasy/mystery narrative</w:t>
            </w:r>
          </w:p>
        </w:tc>
      </w:tr>
      <w:tr w:rsidR="00615940" w14:paraId="08795974" w14:textId="77777777" w:rsidTr="00664E88">
        <w:trPr>
          <w:trHeight w:val="869"/>
        </w:trPr>
        <w:tc>
          <w:tcPr>
            <w:tcW w:w="1313" w:type="dxa"/>
          </w:tcPr>
          <w:p w14:paraId="7CC5F0B1" w14:textId="19E34756" w:rsidR="00615940" w:rsidRPr="00196F0B" w:rsidRDefault="00AB748B">
            <w:pPr>
              <w:rPr>
                <w:b/>
                <w:bCs/>
                <w:sz w:val="24"/>
                <w:szCs w:val="24"/>
              </w:rPr>
            </w:pPr>
            <w:r w:rsidRPr="00196F0B">
              <w:rPr>
                <w:b/>
                <w:bCs/>
                <w:sz w:val="24"/>
                <w:szCs w:val="24"/>
              </w:rPr>
              <w:t>Advent 2</w:t>
            </w:r>
          </w:p>
        </w:tc>
        <w:tc>
          <w:tcPr>
            <w:tcW w:w="3717" w:type="dxa"/>
          </w:tcPr>
          <w:p w14:paraId="1DAB9752" w14:textId="77777777" w:rsidR="00615940" w:rsidRPr="00196F0B" w:rsidRDefault="0023650A">
            <w:pPr>
              <w:rPr>
                <w:sz w:val="28"/>
                <w:szCs w:val="28"/>
              </w:rPr>
            </w:pPr>
            <w:r w:rsidRPr="00196F0B">
              <w:rPr>
                <w:sz w:val="28"/>
                <w:szCs w:val="28"/>
              </w:rPr>
              <w:t>Adventure Narratives</w:t>
            </w:r>
          </w:p>
          <w:p w14:paraId="1FFDA95E" w14:textId="309CE433" w:rsidR="0023650A" w:rsidRPr="00196F0B" w:rsidRDefault="0023650A">
            <w:pPr>
              <w:rPr>
                <w:sz w:val="28"/>
                <w:szCs w:val="28"/>
              </w:rPr>
            </w:pPr>
            <w:r w:rsidRPr="00196F0B">
              <w:rPr>
                <w:sz w:val="28"/>
                <w:szCs w:val="28"/>
              </w:rPr>
              <w:t>Biodiversity</w:t>
            </w:r>
          </w:p>
        </w:tc>
        <w:tc>
          <w:tcPr>
            <w:tcW w:w="3449" w:type="dxa"/>
          </w:tcPr>
          <w:p w14:paraId="61572CD3" w14:textId="7B6AA5E0" w:rsidR="00615940" w:rsidRPr="00196F0B" w:rsidRDefault="00196F0B">
            <w:pPr>
              <w:rPr>
                <w:sz w:val="28"/>
                <w:szCs w:val="28"/>
              </w:rPr>
            </w:pPr>
            <w:r w:rsidRPr="00196F0B">
              <w:rPr>
                <w:sz w:val="28"/>
                <w:szCs w:val="28"/>
              </w:rPr>
              <w:t>Poetry</w:t>
            </w:r>
          </w:p>
        </w:tc>
        <w:tc>
          <w:tcPr>
            <w:tcW w:w="3531" w:type="dxa"/>
          </w:tcPr>
          <w:p w14:paraId="685F84E6" w14:textId="0606083E" w:rsidR="00615940" w:rsidRPr="00196F0B" w:rsidRDefault="00196F0B">
            <w:pPr>
              <w:rPr>
                <w:sz w:val="28"/>
                <w:szCs w:val="28"/>
              </w:rPr>
            </w:pPr>
            <w:r w:rsidRPr="00196F0B">
              <w:rPr>
                <w:sz w:val="28"/>
                <w:szCs w:val="28"/>
              </w:rPr>
              <w:t>Narrative poetry</w:t>
            </w:r>
          </w:p>
        </w:tc>
        <w:tc>
          <w:tcPr>
            <w:tcW w:w="2854" w:type="dxa"/>
          </w:tcPr>
          <w:p w14:paraId="38C5072F" w14:textId="77777777" w:rsidR="00615940" w:rsidRDefault="00196F0B">
            <w:pPr>
              <w:rPr>
                <w:sz w:val="28"/>
                <w:szCs w:val="28"/>
              </w:rPr>
            </w:pPr>
            <w:r w:rsidRPr="00196F0B">
              <w:rPr>
                <w:sz w:val="28"/>
                <w:szCs w:val="28"/>
              </w:rPr>
              <w:t>Classic poetry</w:t>
            </w:r>
          </w:p>
          <w:p w14:paraId="337A5B20" w14:textId="743AC967" w:rsidR="000E578B" w:rsidRPr="00196F0B" w:rsidRDefault="000E5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Suspense narratives</w:t>
            </w:r>
          </w:p>
        </w:tc>
      </w:tr>
      <w:tr w:rsidR="00196F0B" w14:paraId="23DB20F8" w14:textId="77777777" w:rsidTr="00664E88">
        <w:trPr>
          <w:trHeight w:val="831"/>
        </w:trPr>
        <w:tc>
          <w:tcPr>
            <w:tcW w:w="1313" w:type="dxa"/>
          </w:tcPr>
          <w:p w14:paraId="7FD6C629" w14:textId="060DD7AC" w:rsidR="00196F0B" w:rsidRPr="00196F0B" w:rsidRDefault="00196F0B">
            <w:pPr>
              <w:rPr>
                <w:b/>
                <w:bCs/>
                <w:sz w:val="24"/>
                <w:szCs w:val="24"/>
              </w:rPr>
            </w:pPr>
            <w:r w:rsidRPr="00196F0B">
              <w:rPr>
                <w:b/>
                <w:bCs/>
                <w:sz w:val="24"/>
                <w:szCs w:val="24"/>
              </w:rPr>
              <w:t>Lent 1</w:t>
            </w:r>
          </w:p>
        </w:tc>
        <w:tc>
          <w:tcPr>
            <w:tcW w:w="3717" w:type="dxa"/>
          </w:tcPr>
          <w:p w14:paraId="19249DA9" w14:textId="77777777" w:rsidR="00196F0B" w:rsidRPr="00196F0B" w:rsidRDefault="00196F0B">
            <w:pPr>
              <w:rPr>
                <w:sz w:val="28"/>
                <w:szCs w:val="28"/>
              </w:rPr>
            </w:pPr>
            <w:r w:rsidRPr="00196F0B">
              <w:rPr>
                <w:sz w:val="28"/>
                <w:szCs w:val="28"/>
              </w:rPr>
              <w:t>Poetry</w:t>
            </w:r>
          </w:p>
          <w:p w14:paraId="667BDF2F" w14:textId="77777777" w:rsidR="00196F0B" w:rsidRPr="00196F0B" w:rsidRDefault="00196F0B">
            <w:pPr>
              <w:rPr>
                <w:sz w:val="28"/>
                <w:szCs w:val="28"/>
              </w:rPr>
            </w:pPr>
            <w:r w:rsidRPr="00196F0B">
              <w:rPr>
                <w:sz w:val="28"/>
                <w:szCs w:val="28"/>
              </w:rPr>
              <w:t>Adventure</w:t>
            </w:r>
          </w:p>
          <w:p w14:paraId="32697209" w14:textId="1B05E6B0" w:rsidR="00196F0B" w:rsidRPr="00196F0B" w:rsidRDefault="00196F0B">
            <w:pPr>
              <w:rPr>
                <w:sz w:val="28"/>
                <w:szCs w:val="28"/>
              </w:rPr>
            </w:pPr>
            <w:r w:rsidRPr="00196F0B">
              <w:rPr>
                <w:sz w:val="28"/>
                <w:szCs w:val="28"/>
              </w:rPr>
              <w:t>Biographies</w:t>
            </w:r>
          </w:p>
        </w:tc>
        <w:tc>
          <w:tcPr>
            <w:tcW w:w="3449" w:type="dxa"/>
            <w:vMerge w:val="restart"/>
          </w:tcPr>
          <w:p w14:paraId="12489445" w14:textId="66B8615B" w:rsidR="00196F0B" w:rsidRPr="00196F0B" w:rsidRDefault="00196F0B">
            <w:pPr>
              <w:rPr>
                <w:sz w:val="28"/>
                <w:szCs w:val="28"/>
              </w:rPr>
            </w:pPr>
            <w:r w:rsidRPr="00196F0B">
              <w:rPr>
                <w:sz w:val="28"/>
                <w:szCs w:val="28"/>
              </w:rPr>
              <w:t>Classic Fiction</w:t>
            </w:r>
          </w:p>
        </w:tc>
        <w:tc>
          <w:tcPr>
            <w:tcW w:w="3531" w:type="dxa"/>
            <w:vMerge w:val="restart"/>
          </w:tcPr>
          <w:p w14:paraId="056CDC1C" w14:textId="326D3007" w:rsidR="00196F0B" w:rsidRPr="00196F0B" w:rsidRDefault="00196F0B">
            <w:pPr>
              <w:rPr>
                <w:sz w:val="28"/>
                <w:szCs w:val="28"/>
              </w:rPr>
            </w:pPr>
            <w:r w:rsidRPr="00196F0B">
              <w:rPr>
                <w:sz w:val="28"/>
                <w:szCs w:val="28"/>
              </w:rPr>
              <w:t>Modern fiction- racism/diversity</w:t>
            </w:r>
          </w:p>
        </w:tc>
        <w:tc>
          <w:tcPr>
            <w:tcW w:w="2854" w:type="dxa"/>
            <w:vMerge w:val="restart"/>
          </w:tcPr>
          <w:p w14:paraId="15E64EE2" w14:textId="77777777" w:rsidR="00FC47B9" w:rsidRDefault="00FC4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Fantasy/mystery texts</w:t>
            </w:r>
          </w:p>
          <w:p w14:paraId="3C44C4C3" w14:textId="130F5DA3" w:rsidR="00196F0B" w:rsidRPr="00196F0B" w:rsidRDefault="00196F0B">
            <w:pPr>
              <w:rPr>
                <w:sz w:val="28"/>
                <w:szCs w:val="28"/>
              </w:rPr>
            </w:pPr>
          </w:p>
        </w:tc>
      </w:tr>
      <w:tr w:rsidR="00196F0B" w14:paraId="35EE23DC" w14:textId="77777777" w:rsidTr="00664E88">
        <w:trPr>
          <w:trHeight w:val="831"/>
        </w:trPr>
        <w:tc>
          <w:tcPr>
            <w:tcW w:w="1313" w:type="dxa"/>
          </w:tcPr>
          <w:p w14:paraId="6F363BB9" w14:textId="370A2AD3" w:rsidR="00196F0B" w:rsidRPr="00196F0B" w:rsidRDefault="00196F0B">
            <w:pPr>
              <w:rPr>
                <w:b/>
                <w:bCs/>
                <w:sz w:val="24"/>
                <w:szCs w:val="24"/>
              </w:rPr>
            </w:pPr>
            <w:r w:rsidRPr="00196F0B">
              <w:rPr>
                <w:b/>
                <w:bCs/>
                <w:sz w:val="24"/>
                <w:szCs w:val="24"/>
              </w:rPr>
              <w:t>Lent 2</w:t>
            </w:r>
          </w:p>
        </w:tc>
        <w:tc>
          <w:tcPr>
            <w:tcW w:w="3717" w:type="dxa"/>
          </w:tcPr>
          <w:p w14:paraId="4C904E3C" w14:textId="77777777" w:rsidR="002C60AA" w:rsidRDefault="002C6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Narratives about</w:t>
            </w:r>
          </w:p>
          <w:p w14:paraId="288C8DC1" w14:textId="37121A86" w:rsidR="00196F0B" w:rsidRPr="00196F0B" w:rsidRDefault="00196F0B">
            <w:pPr>
              <w:rPr>
                <w:sz w:val="28"/>
                <w:szCs w:val="28"/>
              </w:rPr>
            </w:pPr>
            <w:r w:rsidRPr="00196F0B">
              <w:rPr>
                <w:sz w:val="28"/>
                <w:szCs w:val="28"/>
              </w:rPr>
              <w:t>friendship and resilience</w:t>
            </w:r>
          </w:p>
        </w:tc>
        <w:tc>
          <w:tcPr>
            <w:tcW w:w="3449" w:type="dxa"/>
            <w:vMerge/>
          </w:tcPr>
          <w:p w14:paraId="3326FFC7" w14:textId="6C153070" w:rsidR="00196F0B" w:rsidRPr="00196F0B" w:rsidRDefault="00196F0B">
            <w:pPr>
              <w:rPr>
                <w:sz w:val="28"/>
                <w:szCs w:val="28"/>
              </w:rPr>
            </w:pPr>
          </w:p>
        </w:tc>
        <w:tc>
          <w:tcPr>
            <w:tcW w:w="3531" w:type="dxa"/>
            <w:vMerge/>
          </w:tcPr>
          <w:p w14:paraId="7A2F46E3" w14:textId="77777777" w:rsidR="00196F0B" w:rsidRPr="00196F0B" w:rsidRDefault="00196F0B">
            <w:pPr>
              <w:rPr>
                <w:sz w:val="28"/>
                <w:szCs w:val="28"/>
              </w:rPr>
            </w:pPr>
          </w:p>
        </w:tc>
        <w:tc>
          <w:tcPr>
            <w:tcW w:w="2854" w:type="dxa"/>
            <w:vMerge/>
          </w:tcPr>
          <w:p w14:paraId="02BF6B41" w14:textId="77777777" w:rsidR="00196F0B" w:rsidRPr="00196F0B" w:rsidRDefault="00196F0B">
            <w:pPr>
              <w:rPr>
                <w:sz w:val="28"/>
                <w:szCs w:val="28"/>
              </w:rPr>
            </w:pPr>
          </w:p>
        </w:tc>
      </w:tr>
      <w:tr w:rsidR="00615940" w14:paraId="72D4EC7D" w14:textId="77777777" w:rsidTr="00664E88">
        <w:trPr>
          <w:trHeight w:val="831"/>
        </w:trPr>
        <w:tc>
          <w:tcPr>
            <w:tcW w:w="1313" w:type="dxa"/>
          </w:tcPr>
          <w:p w14:paraId="65220EA6" w14:textId="3C7D7110" w:rsidR="00615940" w:rsidRPr="00196F0B" w:rsidRDefault="00AB748B">
            <w:pPr>
              <w:rPr>
                <w:b/>
                <w:bCs/>
                <w:sz w:val="24"/>
                <w:szCs w:val="24"/>
              </w:rPr>
            </w:pPr>
            <w:r w:rsidRPr="00196F0B">
              <w:rPr>
                <w:b/>
                <w:bCs/>
                <w:sz w:val="24"/>
                <w:szCs w:val="24"/>
              </w:rPr>
              <w:t>Pentecost 1</w:t>
            </w:r>
          </w:p>
        </w:tc>
        <w:tc>
          <w:tcPr>
            <w:tcW w:w="3717" w:type="dxa"/>
          </w:tcPr>
          <w:p w14:paraId="0BE28C19" w14:textId="729B35DD" w:rsidR="00615940" w:rsidRPr="00196F0B" w:rsidRDefault="0023650A">
            <w:pPr>
              <w:rPr>
                <w:sz w:val="28"/>
                <w:szCs w:val="28"/>
              </w:rPr>
            </w:pPr>
            <w:r w:rsidRPr="00196F0B">
              <w:rPr>
                <w:sz w:val="28"/>
                <w:szCs w:val="28"/>
              </w:rPr>
              <w:t xml:space="preserve">Classic </w:t>
            </w:r>
            <w:r w:rsidR="0038499E">
              <w:rPr>
                <w:sz w:val="28"/>
                <w:szCs w:val="28"/>
              </w:rPr>
              <w:t>narratives</w:t>
            </w:r>
          </w:p>
        </w:tc>
        <w:tc>
          <w:tcPr>
            <w:tcW w:w="3449" w:type="dxa"/>
          </w:tcPr>
          <w:p w14:paraId="0D255CB9" w14:textId="03F01694" w:rsidR="00615940" w:rsidRPr="00196F0B" w:rsidRDefault="00196F0B">
            <w:pPr>
              <w:rPr>
                <w:sz w:val="28"/>
                <w:szCs w:val="28"/>
              </w:rPr>
            </w:pPr>
            <w:r w:rsidRPr="00196F0B">
              <w:rPr>
                <w:sz w:val="28"/>
                <w:szCs w:val="28"/>
              </w:rPr>
              <w:t>Picture books</w:t>
            </w:r>
          </w:p>
        </w:tc>
        <w:tc>
          <w:tcPr>
            <w:tcW w:w="3531" w:type="dxa"/>
          </w:tcPr>
          <w:p w14:paraId="6D62DD2D" w14:textId="62C5706E" w:rsidR="00615940" w:rsidRPr="00196F0B" w:rsidRDefault="00196F0B">
            <w:pPr>
              <w:rPr>
                <w:sz w:val="28"/>
                <w:szCs w:val="28"/>
              </w:rPr>
            </w:pPr>
            <w:r w:rsidRPr="00196F0B">
              <w:rPr>
                <w:sz w:val="28"/>
                <w:szCs w:val="28"/>
              </w:rPr>
              <w:t>Classic fiction</w:t>
            </w:r>
          </w:p>
        </w:tc>
        <w:tc>
          <w:tcPr>
            <w:tcW w:w="2854" w:type="dxa"/>
          </w:tcPr>
          <w:p w14:paraId="04CBFB7E" w14:textId="69FC1D5C" w:rsidR="00615940" w:rsidRPr="00196F0B" w:rsidRDefault="00196F0B">
            <w:pPr>
              <w:rPr>
                <w:sz w:val="28"/>
                <w:szCs w:val="28"/>
              </w:rPr>
            </w:pPr>
            <w:r w:rsidRPr="00196F0B">
              <w:rPr>
                <w:sz w:val="28"/>
                <w:szCs w:val="28"/>
              </w:rPr>
              <w:t>Classic Narratives</w:t>
            </w:r>
          </w:p>
        </w:tc>
      </w:tr>
      <w:tr w:rsidR="00615940" w14:paraId="6D42B0FF" w14:textId="77777777" w:rsidTr="00664E88">
        <w:trPr>
          <w:trHeight w:val="831"/>
        </w:trPr>
        <w:tc>
          <w:tcPr>
            <w:tcW w:w="1313" w:type="dxa"/>
          </w:tcPr>
          <w:p w14:paraId="105902E6" w14:textId="33E643D6" w:rsidR="00615940" w:rsidRPr="00196F0B" w:rsidRDefault="00AB748B">
            <w:pPr>
              <w:rPr>
                <w:b/>
                <w:bCs/>
                <w:sz w:val="24"/>
                <w:szCs w:val="24"/>
              </w:rPr>
            </w:pPr>
            <w:r w:rsidRPr="00196F0B">
              <w:rPr>
                <w:b/>
                <w:bCs/>
                <w:sz w:val="24"/>
                <w:szCs w:val="24"/>
              </w:rPr>
              <w:t>Pentecost 2</w:t>
            </w:r>
          </w:p>
        </w:tc>
        <w:tc>
          <w:tcPr>
            <w:tcW w:w="3717" w:type="dxa"/>
          </w:tcPr>
          <w:p w14:paraId="0BA2D945" w14:textId="77777777" w:rsidR="00615940" w:rsidRDefault="0023650A">
            <w:pPr>
              <w:rPr>
                <w:sz w:val="28"/>
                <w:szCs w:val="28"/>
              </w:rPr>
            </w:pPr>
            <w:r w:rsidRPr="00196F0B">
              <w:rPr>
                <w:sz w:val="28"/>
                <w:szCs w:val="28"/>
              </w:rPr>
              <w:t xml:space="preserve">Imaginary tales </w:t>
            </w:r>
          </w:p>
          <w:p w14:paraId="6D8161CE" w14:textId="72C910A2" w:rsidR="00800606" w:rsidRPr="00196F0B" w:rsidRDefault="00800606">
            <w:pPr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14:paraId="17921958" w14:textId="5B3BF2E2" w:rsidR="00615940" w:rsidRPr="00196F0B" w:rsidRDefault="00196F0B">
            <w:pPr>
              <w:rPr>
                <w:sz w:val="28"/>
                <w:szCs w:val="28"/>
              </w:rPr>
            </w:pPr>
            <w:r w:rsidRPr="00196F0B">
              <w:rPr>
                <w:sz w:val="28"/>
                <w:szCs w:val="28"/>
              </w:rPr>
              <w:t>Playscripts</w:t>
            </w:r>
          </w:p>
        </w:tc>
        <w:tc>
          <w:tcPr>
            <w:tcW w:w="3531" w:type="dxa"/>
          </w:tcPr>
          <w:p w14:paraId="5AE30209" w14:textId="128275E1" w:rsidR="00615940" w:rsidRPr="00196F0B" w:rsidRDefault="00196F0B">
            <w:pPr>
              <w:rPr>
                <w:sz w:val="28"/>
                <w:szCs w:val="28"/>
              </w:rPr>
            </w:pPr>
            <w:r w:rsidRPr="00196F0B">
              <w:rPr>
                <w:sz w:val="28"/>
                <w:szCs w:val="28"/>
              </w:rPr>
              <w:t>Playscripts</w:t>
            </w:r>
          </w:p>
        </w:tc>
        <w:tc>
          <w:tcPr>
            <w:tcW w:w="2854" w:type="dxa"/>
          </w:tcPr>
          <w:p w14:paraId="51D1EE88" w14:textId="1B6E0484" w:rsidR="00615940" w:rsidRPr="00196F0B" w:rsidRDefault="00196F0B">
            <w:pPr>
              <w:rPr>
                <w:sz w:val="28"/>
                <w:szCs w:val="28"/>
              </w:rPr>
            </w:pPr>
            <w:r w:rsidRPr="00196F0B">
              <w:rPr>
                <w:sz w:val="28"/>
                <w:szCs w:val="28"/>
              </w:rPr>
              <w:t>Playscripts</w:t>
            </w:r>
          </w:p>
        </w:tc>
      </w:tr>
    </w:tbl>
    <w:p w14:paraId="69BC246D" w14:textId="77777777" w:rsidR="00615940" w:rsidRDefault="00615940"/>
    <w:sectPr w:rsidR="00615940" w:rsidSect="006159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40"/>
    <w:rsid w:val="000B051B"/>
    <w:rsid w:val="000E578B"/>
    <w:rsid w:val="00196F0B"/>
    <w:rsid w:val="001B085C"/>
    <w:rsid w:val="0023650A"/>
    <w:rsid w:val="002C60AA"/>
    <w:rsid w:val="0038499E"/>
    <w:rsid w:val="003B5945"/>
    <w:rsid w:val="003E0EBF"/>
    <w:rsid w:val="005503B8"/>
    <w:rsid w:val="00615940"/>
    <w:rsid w:val="00664E74"/>
    <w:rsid w:val="00664E88"/>
    <w:rsid w:val="00756B18"/>
    <w:rsid w:val="00800606"/>
    <w:rsid w:val="009F0351"/>
    <w:rsid w:val="00AB748B"/>
    <w:rsid w:val="00CF00D1"/>
    <w:rsid w:val="00DE1033"/>
    <w:rsid w:val="00E76B6C"/>
    <w:rsid w:val="00F218F7"/>
    <w:rsid w:val="00FC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B143"/>
  <w15:chartTrackingRefBased/>
  <w15:docId w15:val="{E805814C-0710-4FC0-8BBF-FD504AF4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5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9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9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9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9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9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9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5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59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9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59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9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9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C4A446B63C447B71713F60509C298" ma:contentTypeVersion="13" ma:contentTypeDescription="Create a new document." ma:contentTypeScope="" ma:versionID="ae94c4c031cdadb1f0ff181f9cf981fc">
  <xsd:schema xmlns:xsd="http://www.w3.org/2001/XMLSchema" xmlns:xs="http://www.w3.org/2001/XMLSchema" xmlns:p="http://schemas.microsoft.com/office/2006/metadata/properties" xmlns:ns2="317d8e63-8423-45cf-a1d0-79bb4347c5ac" xmlns:ns3="b0be6d53-edb6-4d95-9660-e7d2a106d4ac" targetNamespace="http://schemas.microsoft.com/office/2006/metadata/properties" ma:root="true" ma:fieldsID="089604867f85f0d4be44a88412854463" ns2:_="" ns3:_="">
    <xsd:import namespace="317d8e63-8423-45cf-a1d0-79bb4347c5ac"/>
    <xsd:import namespace="b0be6d53-edb6-4d95-9660-e7d2a106d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d8e63-8423-45cf-a1d0-79bb4347c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e258de5-4702-44c6-8e16-f98019ed6e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e6d53-edb6-4d95-9660-e7d2a106d4a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5bb324-f967-4b19-884d-47c00493b84b}" ma:internalName="TaxCatchAll" ma:showField="CatchAllData" ma:web="b0be6d53-edb6-4d95-9660-e7d2a106d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be6d53-edb6-4d95-9660-e7d2a106d4ac" xsi:nil="true"/>
    <lcf76f155ced4ddcb4097134ff3c332f xmlns="317d8e63-8423-45cf-a1d0-79bb4347c5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725CB1-67C0-4C6E-9748-FFBE761D2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d8e63-8423-45cf-a1d0-79bb4347c5ac"/>
    <ds:schemaRef ds:uri="b0be6d53-edb6-4d95-9660-e7d2a106d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EAD03-7F4E-4F72-AEDF-5F9984993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42623-D125-48C4-90A4-B1976A843AB0}">
  <ds:schemaRefs>
    <ds:schemaRef ds:uri="http://schemas.microsoft.com/office/2006/metadata/properties"/>
    <ds:schemaRef ds:uri="http://schemas.microsoft.com/office/infopath/2007/PartnerControls"/>
    <ds:schemaRef ds:uri="b0be6d53-edb6-4d95-9660-e7d2a106d4ac"/>
    <ds:schemaRef ds:uri="317d8e63-8423-45cf-a1d0-79bb4347c5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Oliver</dc:creator>
  <cp:keywords/>
  <dc:description/>
  <cp:lastModifiedBy>Jo Oliver</cp:lastModifiedBy>
  <cp:revision>2</cp:revision>
  <dcterms:created xsi:type="dcterms:W3CDTF">2024-11-19T11:36:00Z</dcterms:created>
  <dcterms:modified xsi:type="dcterms:W3CDTF">2024-11-19T11:36:00Z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0x010100E2FC4A446B63C447B71713F60509C298</vt:lpwstr>
  </property>
  <property fmtid="{D5CDD505-2E9C-101B-9397-08002B2CF9AE}" pid="3" name="Order">
    <vt:r8>2817200</vt:r8>
  </property>
  <property fmtid="{D5CDD505-2E9C-101B-9397-08002B2CF9AE}" pid="4" name="MediaServiceImageTags">
    <vt:lpwstr/>
  </property>
</Properties>
</file>