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DB6" w:rsidRDefault="006E195A">
      <w:pPr>
        <w:spacing w:after="0"/>
        <w:ind w:left="-1440" w:right="15401"/>
      </w:pPr>
      <w:bookmarkStart w:id="0" w:name="_GoBack"/>
      <w:bookmarkEnd w:id="0"/>
      <w:r>
        <w:rPr>
          <w:noProof/>
        </w:rPr>
        <w:drawing>
          <wp:anchor distT="0" distB="0" distL="114300" distR="114300" simplePos="0" relativeHeight="251658240" behindDoc="0" locked="0" layoutInCell="1" allowOverlap="0" wp14:anchorId="301CF274" wp14:editId="618E1711">
            <wp:simplePos x="0" y="0"/>
            <wp:positionH relativeFrom="page">
              <wp:posOffset>0</wp:posOffset>
            </wp:positionH>
            <wp:positionV relativeFrom="page">
              <wp:posOffset>31</wp:posOffset>
            </wp:positionV>
            <wp:extent cx="10692385" cy="7543800"/>
            <wp:effectExtent l="0" t="0" r="0" b="0"/>
            <wp:wrapTopAndBottom/>
            <wp:docPr id="26100" name="Picture 26100"/>
            <wp:cNvGraphicFramePr/>
            <a:graphic xmlns:a="http://schemas.openxmlformats.org/drawingml/2006/main">
              <a:graphicData uri="http://schemas.openxmlformats.org/drawingml/2006/picture">
                <pic:pic xmlns:pic="http://schemas.openxmlformats.org/drawingml/2006/picture">
                  <pic:nvPicPr>
                    <pic:cNvPr id="26100" name="Picture 26100"/>
                    <pic:cNvPicPr/>
                  </pic:nvPicPr>
                  <pic:blipFill>
                    <a:blip r:embed="rId7"/>
                    <a:stretch>
                      <a:fillRect/>
                    </a:stretch>
                  </pic:blipFill>
                  <pic:spPr>
                    <a:xfrm>
                      <a:off x="0" y="0"/>
                      <a:ext cx="10692385" cy="7543800"/>
                    </a:xfrm>
                    <a:prstGeom prst="rect">
                      <a:avLst/>
                    </a:prstGeom>
                  </pic:spPr>
                </pic:pic>
              </a:graphicData>
            </a:graphic>
          </wp:anchor>
        </w:drawing>
      </w:r>
    </w:p>
    <w:p w:rsidR="00D90DB6" w:rsidRDefault="00D90DB6">
      <w:pPr>
        <w:sectPr w:rsidR="00D90DB6">
          <w:footerReference w:type="even" r:id="rId8"/>
          <w:footerReference w:type="default" r:id="rId9"/>
          <w:footerReference w:type="first" r:id="rId10"/>
          <w:pgSz w:w="16841" w:h="11911" w:orient="landscape"/>
          <w:pgMar w:top="1440" w:right="1440" w:bottom="1440" w:left="1440" w:header="720" w:footer="720" w:gutter="0"/>
          <w:cols w:space="720"/>
        </w:sectPr>
      </w:pPr>
    </w:p>
    <w:p w:rsidR="00D90DB6" w:rsidRDefault="006E195A">
      <w:pPr>
        <w:spacing w:after="0"/>
        <w:ind w:right="16167"/>
      </w:pPr>
      <w:r>
        <w:rPr>
          <w:noProof/>
        </w:rPr>
        <w:lastRenderedPageBreak/>
        <w:drawing>
          <wp:anchor distT="0" distB="0" distL="114300" distR="114300" simplePos="0" relativeHeight="251659264" behindDoc="0" locked="0" layoutInCell="1" allowOverlap="0" wp14:anchorId="2317D998" wp14:editId="65035DB4">
            <wp:simplePos x="0" y="0"/>
            <wp:positionH relativeFrom="page">
              <wp:posOffset>0</wp:posOffset>
            </wp:positionH>
            <wp:positionV relativeFrom="page">
              <wp:posOffset>0</wp:posOffset>
            </wp:positionV>
            <wp:extent cx="10692385" cy="7543800"/>
            <wp:effectExtent l="0" t="0" r="0" b="0"/>
            <wp:wrapTopAndBottom/>
            <wp:docPr id="26104" name="Picture 26104"/>
            <wp:cNvGraphicFramePr/>
            <a:graphic xmlns:a="http://schemas.openxmlformats.org/drawingml/2006/main">
              <a:graphicData uri="http://schemas.openxmlformats.org/drawingml/2006/picture">
                <pic:pic xmlns:pic="http://schemas.openxmlformats.org/drawingml/2006/picture">
                  <pic:nvPicPr>
                    <pic:cNvPr id="26104" name="Picture 26104"/>
                    <pic:cNvPicPr/>
                  </pic:nvPicPr>
                  <pic:blipFill>
                    <a:blip r:embed="rId11"/>
                    <a:stretch>
                      <a:fillRect/>
                    </a:stretch>
                  </pic:blipFill>
                  <pic:spPr>
                    <a:xfrm>
                      <a:off x="0" y="0"/>
                      <a:ext cx="10692385" cy="7543800"/>
                    </a:xfrm>
                    <a:prstGeom prst="rect">
                      <a:avLst/>
                    </a:prstGeom>
                  </pic:spPr>
                </pic:pic>
              </a:graphicData>
            </a:graphic>
          </wp:anchor>
        </w:drawing>
      </w:r>
      <w:r>
        <w:br w:type="page"/>
      </w:r>
    </w:p>
    <w:p w:rsidR="00D90DB6" w:rsidRDefault="006E195A">
      <w:pPr>
        <w:spacing w:after="0"/>
        <w:jc w:val="both"/>
      </w:pPr>
      <w:r>
        <w:rPr>
          <w:noProof/>
        </w:rPr>
        <w:lastRenderedPageBreak/>
        <mc:AlternateContent>
          <mc:Choice Requires="wpg">
            <w:drawing>
              <wp:anchor distT="0" distB="0" distL="114300" distR="114300" simplePos="0" relativeHeight="251660288" behindDoc="0" locked="0" layoutInCell="1" allowOverlap="1" wp14:anchorId="4D2EB927" wp14:editId="2F69C64B">
                <wp:simplePos x="0" y="0"/>
                <wp:positionH relativeFrom="page">
                  <wp:posOffset>0</wp:posOffset>
                </wp:positionH>
                <wp:positionV relativeFrom="page">
                  <wp:posOffset>457200</wp:posOffset>
                </wp:positionV>
                <wp:extent cx="7105408" cy="816036"/>
                <wp:effectExtent l="0" t="0" r="0" b="0"/>
                <wp:wrapTopAndBottom/>
                <wp:docPr id="26007" name="Group 26007"/>
                <wp:cNvGraphicFramePr/>
                <a:graphic xmlns:a="http://schemas.openxmlformats.org/drawingml/2006/main">
                  <a:graphicData uri="http://schemas.microsoft.com/office/word/2010/wordprocessingGroup">
                    <wpg:wgp>
                      <wpg:cNvGrpSpPr/>
                      <wpg:grpSpPr>
                        <a:xfrm>
                          <a:off x="0" y="0"/>
                          <a:ext cx="7105408" cy="816036"/>
                          <a:chOff x="0" y="0"/>
                          <a:chExt cx="7105408" cy="816036"/>
                        </a:xfrm>
                      </wpg:grpSpPr>
                      <wps:wsp>
                        <wps:cNvPr id="560" name="Rectangle 560"/>
                        <wps:cNvSpPr/>
                        <wps:spPr>
                          <a:xfrm>
                            <a:off x="7076821" y="687197"/>
                            <a:ext cx="38021" cy="171356"/>
                          </a:xfrm>
                          <a:prstGeom prst="rect">
                            <a:avLst/>
                          </a:prstGeom>
                          <a:ln>
                            <a:noFill/>
                          </a:ln>
                        </wps:spPr>
                        <wps:txbx>
                          <w:txbxContent>
                            <w:p w:rsidR="00D90DB6" w:rsidRDefault="006E195A">
                              <w:r>
                                <w:rPr>
                                  <w:sz w:val="20"/>
                                </w:rPr>
                                <w:t xml:space="preserve"> </w:t>
                              </w:r>
                            </w:p>
                          </w:txbxContent>
                        </wps:txbx>
                        <wps:bodyPr horzOverflow="overflow" vert="horz" lIns="0" tIns="0" rIns="0" bIns="0" rtlCol="0">
                          <a:noAutofit/>
                        </wps:bodyPr>
                      </wps:wsp>
                      <wps:wsp>
                        <wps:cNvPr id="27003" name="Shape 27003"/>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193" name="Picture 1193"/>
                          <pic:cNvPicPr/>
                        </pic:nvPicPr>
                        <pic:blipFill>
                          <a:blip r:embed="rId12"/>
                          <a:stretch>
                            <a:fillRect/>
                          </a:stretch>
                        </pic:blipFill>
                        <pic:spPr>
                          <a:xfrm>
                            <a:off x="0" y="0"/>
                            <a:ext cx="7074408" cy="777240"/>
                          </a:xfrm>
                          <a:prstGeom prst="rect">
                            <a:avLst/>
                          </a:prstGeom>
                        </pic:spPr>
                      </pic:pic>
                      <wps:wsp>
                        <wps:cNvPr id="1194" name="Rectangle 1194"/>
                        <wps:cNvSpPr/>
                        <wps:spPr>
                          <a:xfrm>
                            <a:off x="457200" y="83592"/>
                            <a:ext cx="628331" cy="223382"/>
                          </a:xfrm>
                          <a:prstGeom prst="rect">
                            <a:avLst/>
                          </a:prstGeom>
                          <a:ln>
                            <a:noFill/>
                          </a:ln>
                        </wps:spPr>
                        <wps:txbx>
                          <w:txbxContent>
                            <w:p w:rsidR="00D90DB6" w:rsidRDefault="006E195A">
                              <w:r>
                                <w:rPr>
                                  <w:b/>
                                  <w:color w:val="FFFFFF"/>
                                  <w:sz w:val="26"/>
                                </w:rPr>
                                <w:t>Details</w:t>
                              </w:r>
                            </w:p>
                          </w:txbxContent>
                        </wps:txbx>
                        <wps:bodyPr horzOverflow="overflow" vert="horz" lIns="0" tIns="0" rIns="0" bIns="0" rtlCol="0">
                          <a:noAutofit/>
                        </wps:bodyPr>
                      </wps:wsp>
                      <wps:wsp>
                        <wps:cNvPr id="1195" name="Rectangle 1195"/>
                        <wps:cNvSpPr/>
                        <wps:spPr>
                          <a:xfrm>
                            <a:off x="929640" y="83592"/>
                            <a:ext cx="49565" cy="223382"/>
                          </a:xfrm>
                          <a:prstGeom prst="rect">
                            <a:avLst/>
                          </a:prstGeom>
                          <a:ln>
                            <a:noFill/>
                          </a:ln>
                        </wps:spPr>
                        <wps:txbx>
                          <w:txbxContent>
                            <w:p w:rsidR="00D90DB6" w:rsidRDefault="006E195A">
                              <w:r>
                                <w:rPr>
                                  <w:b/>
                                  <w:color w:val="FFFFFF"/>
                                  <w:sz w:val="26"/>
                                </w:rPr>
                                <w:t xml:space="preserve"> </w:t>
                              </w:r>
                            </w:p>
                          </w:txbxContent>
                        </wps:txbx>
                        <wps:bodyPr horzOverflow="overflow" vert="horz" lIns="0" tIns="0" rIns="0" bIns="0" rtlCol="0">
                          <a:noAutofit/>
                        </wps:bodyPr>
                      </wps:wsp>
                      <wps:wsp>
                        <wps:cNvPr id="1196" name="Rectangle 1196"/>
                        <wps:cNvSpPr/>
                        <wps:spPr>
                          <a:xfrm>
                            <a:off x="963168" y="83592"/>
                            <a:ext cx="409457" cy="223382"/>
                          </a:xfrm>
                          <a:prstGeom prst="rect">
                            <a:avLst/>
                          </a:prstGeom>
                          <a:ln>
                            <a:noFill/>
                          </a:ln>
                        </wps:spPr>
                        <wps:txbx>
                          <w:txbxContent>
                            <w:p w:rsidR="00D90DB6" w:rsidRDefault="006E195A">
                              <w:r>
                                <w:rPr>
                                  <w:b/>
                                  <w:color w:val="FFFFFF"/>
                                  <w:sz w:val="26"/>
                                </w:rPr>
                                <w:t>with</w:t>
                              </w:r>
                            </w:p>
                          </w:txbxContent>
                        </wps:txbx>
                        <wps:bodyPr horzOverflow="overflow" vert="horz" lIns="0" tIns="0" rIns="0" bIns="0" rtlCol="0">
                          <a:noAutofit/>
                        </wps:bodyPr>
                      </wps:wsp>
                      <wps:wsp>
                        <wps:cNvPr id="1197" name="Rectangle 1197"/>
                        <wps:cNvSpPr/>
                        <wps:spPr>
                          <a:xfrm>
                            <a:off x="1272794" y="83592"/>
                            <a:ext cx="49565" cy="223382"/>
                          </a:xfrm>
                          <a:prstGeom prst="rect">
                            <a:avLst/>
                          </a:prstGeom>
                          <a:ln>
                            <a:noFill/>
                          </a:ln>
                        </wps:spPr>
                        <wps:txbx>
                          <w:txbxContent>
                            <w:p w:rsidR="00D90DB6" w:rsidRDefault="006E195A">
                              <w:r>
                                <w:rPr>
                                  <w:b/>
                                  <w:color w:val="FFFFFF"/>
                                  <w:sz w:val="26"/>
                                </w:rPr>
                                <w:t xml:space="preserve"> </w:t>
                              </w:r>
                            </w:p>
                          </w:txbxContent>
                        </wps:txbx>
                        <wps:bodyPr horzOverflow="overflow" vert="horz" lIns="0" tIns="0" rIns="0" bIns="0" rtlCol="0">
                          <a:noAutofit/>
                        </wps:bodyPr>
                      </wps:wsp>
                      <wps:wsp>
                        <wps:cNvPr id="1198" name="Rectangle 1198"/>
                        <wps:cNvSpPr/>
                        <wps:spPr>
                          <a:xfrm>
                            <a:off x="1304798" y="83592"/>
                            <a:ext cx="595654" cy="223382"/>
                          </a:xfrm>
                          <a:prstGeom prst="rect">
                            <a:avLst/>
                          </a:prstGeom>
                          <a:ln>
                            <a:noFill/>
                          </a:ln>
                        </wps:spPr>
                        <wps:txbx>
                          <w:txbxContent>
                            <w:p w:rsidR="00D90DB6" w:rsidRDefault="006E195A">
                              <w:r>
                                <w:rPr>
                                  <w:b/>
                                  <w:color w:val="FFFFFF"/>
                                  <w:sz w:val="26"/>
                                </w:rPr>
                                <w:t>regard</w:t>
                              </w:r>
                            </w:p>
                          </w:txbxContent>
                        </wps:txbx>
                        <wps:bodyPr horzOverflow="overflow" vert="horz" lIns="0" tIns="0" rIns="0" bIns="0" rtlCol="0">
                          <a:noAutofit/>
                        </wps:bodyPr>
                      </wps:wsp>
                      <wps:wsp>
                        <wps:cNvPr id="1199" name="Rectangle 1199"/>
                        <wps:cNvSpPr/>
                        <wps:spPr>
                          <a:xfrm>
                            <a:off x="1754378" y="83592"/>
                            <a:ext cx="49565" cy="223382"/>
                          </a:xfrm>
                          <a:prstGeom prst="rect">
                            <a:avLst/>
                          </a:prstGeom>
                          <a:ln>
                            <a:noFill/>
                          </a:ln>
                        </wps:spPr>
                        <wps:txbx>
                          <w:txbxContent>
                            <w:p w:rsidR="00D90DB6" w:rsidRDefault="006E195A">
                              <w:r>
                                <w:rPr>
                                  <w:b/>
                                  <w:color w:val="FFFFFF"/>
                                  <w:sz w:val="26"/>
                                </w:rPr>
                                <w:t xml:space="preserve"> </w:t>
                              </w:r>
                            </w:p>
                          </w:txbxContent>
                        </wps:txbx>
                        <wps:bodyPr horzOverflow="overflow" vert="horz" lIns="0" tIns="0" rIns="0" bIns="0" rtlCol="0">
                          <a:noAutofit/>
                        </wps:bodyPr>
                      </wps:wsp>
                      <wps:wsp>
                        <wps:cNvPr id="1200" name="Rectangle 1200"/>
                        <wps:cNvSpPr/>
                        <wps:spPr>
                          <a:xfrm>
                            <a:off x="1787906" y="83592"/>
                            <a:ext cx="192987" cy="223382"/>
                          </a:xfrm>
                          <a:prstGeom prst="rect">
                            <a:avLst/>
                          </a:prstGeom>
                          <a:ln>
                            <a:noFill/>
                          </a:ln>
                        </wps:spPr>
                        <wps:txbx>
                          <w:txbxContent>
                            <w:p w:rsidR="00D90DB6" w:rsidRDefault="006E195A">
                              <w:r>
                                <w:rPr>
                                  <w:b/>
                                  <w:color w:val="FFFFFF"/>
                                  <w:sz w:val="26"/>
                                </w:rPr>
                                <w:t>to</w:t>
                              </w:r>
                            </w:p>
                          </w:txbxContent>
                        </wps:txbx>
                        <wps:bodyPr horzOverflow="overflow" vert="horz" lIns="0" tIns="0" rIns="0" bIns="0" rtlCol="0">
                          <a:noAutofit/>
                        </wps:bodyPr>
                      </wps:wsp>
                      <wps:wsp>
                        <wps:cNvPr id="1201" name="Rectangle 1201"/>
                        <wps:cNvSpPr/>
                        <wps:spPr>
                          <a:xfrm>
                            <a:off x="1934210" y="83592"/>
                            <a:ext cx="49565" cy="223382"/>
                          </a:xfrm>
                          <a:prstGeom prst="rect">
                            <a:avLst/>
                          </a:prstGeom>
                          <a:ln>
                            <a:noFill/>
                          </a:ln>
                        </wps:spPr>
                        <wps:txbx>
                          <w:txbxContent>
                            <w:p w:rsidR="00D90DB6" w:rsidRDefault="006E195A">
                              <w:r>
                                <w:rPr>
                                  <w:b/>
                                  <w:color w:val="FFFFFF"/>
                                  <w:sz w:val="26"/>
                                </w:rPr>
                                <w:t xml:space="preserve"> </w:t>
                              </w:r>
                            </w:p>
                          </w:txbxContent>
                        </wps:txbx>
                        <wps:bodyPr horzOverflow="overflow" vert="horz" lIns="0" tIns="0" rIns="0" bIns="0" rtlCol="0">
                          <a:noAutofit/>
                        </wps:bodyPr>
                      </wps:wsp>
                      <wps:wsp>
                        <wps:cNvPr id="1202" name="Rectangle 1202"/>
                        <wps:cNvSpPr/>
                        <wps:spPr>
                          <a:xfrm>
                            <a:off x="1967738" y="83592"/>
                            <a:ext cx="697415" cy="223382"/>
                          </a:xfrm>
                          <a:prstGeom prst="rect">
                            <a:avLst/>
                          </a:prstGeom>
                          <a:ln>
                            <a:noFill/>
                          </a:ln>
                        </wps:spPr>
                        <wps:txbx>
                          <w:txbxContent>
                            <w:p w:rsidR="00D90DB6" w:rsidRDefault="006E195A">
                              <w:r>
                                <w:rPr>
                                  <w:b/>
                                  <w:color w:val="FFFFFF"/>
                                  <w:sz w:val="26"/>
                                </w:rPr>
                                <w:t>funding</w:t>
                              </w:r>
                            </w:p>
                          </w:txbxContent>
                        </wps:txbx>
                        <wps:bodyPr horzOverflow="overflow" vert="horz" lIns="0" tIns="0" rIns="0" bIns="0" rtlCol="0">
                          <a:noAutofit/>
                        </wps:bodyPr>
                      </wps:wsp>
                      <wps:wsp>
                        <wps:cNvPr id="1203" name="Rectangle 1203"/>
                        <wps:cNvSpPr/>
                        <wps:spPr>
                          <a:xfrm>
                            <a:off x="2493518" y="83592"/>
                            <a:ext cx="49565" cy="223382"/>
                          </a:xfrm>
                          <a:prstGeom prst="rect">
                            <a:avLst/>
                          </a:prstGeom>
                          <a:ln>
                            <a:noFill/>
                          </a:ln>
                        </wps:spPr>
                        <wps:txbx>
                          <w:txbxContent>
                            <w:p w:rsidR="00D90DB6" w:rsidRDefault="006E195A">
                              <w:r>
                                <w:rPr>
                                  <w:b/>
                                  <w:sz w:val="26"/>
                                </w:rPr>
                                <w:t xml:space="preserve"> </w:t>
                              </w:r>
                            </w:p>
                          </w:txbxContent>
                        </wps:txbx>
                        <wps:bodyPr horzOverflow="overflow" vert="horz" lIns="0" tIns="0" rIns="0" bIns="0" rtlCol="0">
                          <a:noAutofit/>
                        </wps:bodyPr>
                      </wps:wsp>
                      <wps:wsp>
                        <wps:cNvPr id="1204" name="Rectangle 1204"/>
                        <wps:cNvSpPr/>
                        <wps:spPr>
                          <a:xfrm>
                            <a:off x="457200" y="283718"/>
                            <a:ext cx="572881" cy="222969"/>
                          </a:xfrm>
                          <a:prstGeom prst="rect">
                            <a:avLst/>
                          </a:prstGeom>
                          <a:ln>
                            <a:noFill/>
                          </a:ln>
                        </wps:spPr>
                        <wps:txbx>
                          <w:txbxContent>
                            <w:p w:rsidR="00D90DB6" w:rsidRDefault="006E195A">
                              <w:r>
                                <w:rPr>
                                  <w:color w:val="FFFFFF"/>
                                  <w:sz w:val="26"/>
                                </w:rPr>
                                <w:t>Please</w:t>
                              </w:r>
                            </w:p>
                          </w:txbxContent>
                        </wps:txbx>
                        <wps:bodyPr horzOverflow="overflow" vert="horz" lIns="0" tIns="0" rIns="0" bIns="0" rtlCol="0">
                          <a:noAutofit/>
                        </wps:bodyPr>
                      </wps:wsp>
                      <wps:wsp>
                        <wps:cNvPr id="1205" name="Rectangle 1205"/>
                        <wps:cNvSpPr/>
                        <wps:spPr>
                          <a:xfrm>
                            <a:off x="888492" y="283718"/>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06" name="Rectangle 1206"/>
                        <wps:cNvSpPr/>
                        <wps:spPr>
                          <a:xfrm>
                            <a:off x="920496" y="283718"/>
                            <a:ext cx="840823" cy="222969"/>
                          </a:xfrm>
                          <a:prstGeom prst="rect">
                            <a:avLst/>
                          </a:prstGeom>
                          <a:ln>
                            <a:noFill/>
                          </a:ln>
                        </wps:spPr>
                        <wps:txbx>
                          <w:txbxContent>
                            <w:p w:rsidR="00D90DB6" w:rsidRDefault="006E195A">
                              <w:r>
                                <w:rPr>
                                  <w:color w:val="FFFFFF"/>
                                  <w:sz w:val="26"/>
                                </w:rPr>
                                <w:t>complete</w:t>
                              </w:r>
                            </w:p>
                          </w:txbxContent>
                        </wps:txbx>
                        <wps:bodyPr horzOverflow="overflow" vert="horz" lIns="0" tIns="0" rIns="0" bIns="0" rtlCol="0">
                          <a:noAutofit/>
                        </wps:bodyPr>
                      </wps:wsp>
                      <wps:wsp>
                        <wps:cNvPr id="1207" name="Rectangle 1207"/>
                        <wps:cNvSpPr/>
                        <wps:spPr>
                          <a:xfrm>
                            <a:off x="1553210" y="283718"/>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08" name="Rectangle 1208"/>
                        <wps:cNvSpPr/>
                        <wps:spPr>
                          <a:xfrm>
                            <a:off x="1586738" y="283718"/>
                            <a:ext cx="297276" cy="222969"/>
                          </a:xfrm>
                          <a:prstGeom prst="rect">
                            <a:avLst/>
                          </a:prstGeom>
                          <a:ln>
                            <a:noFill/>
                          </a:ln>
                        </wps:spPr>
                        <wps:txbx>
                          <w:txbxContent>
                            <w:p w:rsidR="00D90DB6" w:rsidRDefault="006E195A">
                              <w:r>
                                <w:rPr>
                                  <w:color w:val="FFFFFF"/>
                                  <w:sz w:val="26"/>
                                </w:rPr>
                                <w:t>the</w:t>
                              </w:r>
                            </w:p>
                          </w:txbxContent>
                        </wps:txbx>
                        <wps:bodyPr horzOverflow="overflow" vert="horz" lIns="0" tIns="0" rIns="0" bIns="0" rtlCol="0">
                          <a:noAutofit/>
                        </wps:bodyPr>
                      </wps:wsp>
                      <wps:wsp>
                        <wps:cNvPr id="1209" name="Rectangle 1209"/>
                        <wps:cNvSpPr/>
                        <wps:spPr>
                          <a:xfrm>
                            <a:off x="1810766" y="283718"/>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10" name="Rectangle 1210"/>
                        <wps:cNvSpPr/>
                        <wps:spPr>
                          <a:xfrm>
                            <a:off x="1842770" y="283718"/>
                            <a:ext cx="455109" cy="222969"/>
                          </a:xfrm>
                          <a:prstGeom prst="rect">
                            <a:avLst/>
                          </a:prstGeom>
                          <a:ln>
                            <a:noFill/>
                          </a:ln>
                        </wps:spPr>
                        <wps:txbx>
                          <w:txbxContent>
                            <w:p w:rsidR="00D90DB6" w:rsidRDefault="006E195A">
                              <w:r>
                                <w:rPr>
                                  <w:color w:val="FFFFFF"/>
                                  <w:sz w:val="26"/>
                                </w:rPr>
                                <w:t>table</w:t>
                              </w:r>
                            </w:p>
                          </w:txbxContent>
                        </wps:txbx>
                        <wps:bodyPr horzOverflow="overflow" vert="horz" lIns="0" tIns="0" rIns="0" bIns="0" rtlCol="0">
                          <a:noAutofit/>
                        </wps:bodyPr>
                      </wps:wsp>
                      <wps:wsp>
                        <wps:cNvPr id="1211" name="Rectangle 1211"/>
                        <wps:cNvSpPr/>
                        <wps:spPr>
                          <a:xfrm>
                            <a:off x="2185670" y="283718"/>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12" name="Rectangle 1212"/>
                        <wps:cNvSpPr/>
                        <wps:spPr>
                          <a:xfrm>
                            <a:off x="2217674" y="283718"/>
                            <a:ext cx="602214" cy="222969"/>
                          </a:xfrm>
                          <a:prstGeom prst="rect">
                            <a:avLst/>
                          </a:prstGeom>
                          <a:ln>
                            <a:noFill/>
                          </a:ln>
                        </wps:spPr>
                        <wps:txbx>
                          <w:txbxContent>
                            <w:p w:rsidR="00D90DB6" w:rsidRDefault="006E195A">
                              <w:r>
                                <w:rPr>
                                  <w:color w:val="FFFFFF"/>
                                  <w:sz w:val="26"/>
                                </w:rPr>
                                <w:t>below.</w:t>
                              </w:r>
                            </w:p>
                          </w:txbxContent>
                        </wps:txbx>
                        <wps:bodyPr horzOverflow="overflow" vert="horz" lIns="0" tIns="0" rIns="0" bIns="0" rtlCol="0">
                          <a:noAutofit/>
                        </wps:bodyPr>
                      </wps:wsp>
                      <wps:wsp>
                        <wps:cNvPr id="1213" name="Rectangle 1213"/>
                        <wps:cNvSpPr/>
                        <wps:spPr>
                          <a:xfrm>
                            <a:off x="2671826" y="283718"/>
                            <a:ext cx="49473" cy="222969"/>
                          </a:xfrm>
                          <a:prstGeom prst="rect">
                            <a:avLst/>
                          </a:prstGeom>
                          <a:ln>
                            <a:noFill/>
                          </a:ln>
                        </wps:spPr>
                        <wps:txbx>
                          <w:txbxContent>
                            <w:p w:rsidR="00D90DB6" w:rsidRDefault="006E195A">
                              <w:r>
                                <w:rPr>
                                  <w:sz w:val="26"/>
                                </w:rPr>
                                <w:t xml:space="preserve"> </w:t>
                              </w:r>
                            </w:p>
                          </w:txbxContent>
                        </wps:txbx>
                        <wps:bodyPr horzOverflow="overflow" vert="horz" lIns="0" tIns="0" rIns="0" bIns="0" rtlCol="0">
                          <a:noAutofit/>
                        </wps:bodyPr>
                      </wps:wsp>
                    </wpg:wgp>
                  </a:graphicData>
                </a:graphic>
              </wp:anchor>
            </w:drawing>
          </mc:Choice>
          <mc:Fallback xmlns="">
            <w:pict>
              <v:group w14:anchorId="4D2EB927" id="Group 26007" o:spid="_x0000_s1026" style="position:absolute;left:0;text-align:left;margin-left:0;margin-top:36pt;width:559.5pt;height:64.25pt;z-index:251660288;mso-position-horizontal-relative:page;mso-position-vertical-relative:page" coordsize="71054,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">
                <v:rect id="Rectangle 560" o:spid="_x0000_s1027" style="position:absolute;left:70768;top:687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D90DB6" w:rsidRDefault="006E195A">
                        <w:r>
                          <w:rPr>
                            <w:sz w:val="20"/>
                          </w:rPr>
                          <w:t xml:space="preserve"> </w:t>
                        </w:r>
                      </w:p>
                    </w:txbxContent>
                  </v:textbox>
                </v:rect>
                <v:shape id="Shape 27003" o:spid="_x0000_s1028" style="position:absolute;width:70745;height:7772;visibility:visible;mso-wrap-style:square;v-text-anchor:top" coordsize="70745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" path="m,l7074535,r,777240l,777240,,e" fillcolor="#0090d6" stroked="f" strokeweight="0">
                  <v:stroke miterlimit="83231f" joinstyle="miter"/>
                  <v:path arrowok="t" textboxrect="0,0,7074535,7772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 o:spid="_x0000_s1029" type="#_x0000_t75" style="position:absolute;width:7074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">
                  <v:imagedata r:id="rId13" o:title=""/>
                </v:shape>
                <v:rect id="Rectangle 1194" o:spid="_x0000_s1030" style="position:absolute;left:4572;top:835;width:628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D90DB6" w:rsidRDefault="006E195A">
                        <w:r>
                          <w:rPr>
                            <w:b/>
                            <w:color w:val="FFFFFF"/>
                            <w:sz w:val="26"/>
                          </w:rPr>
                          <w:t>Details</w:t>
                        </w:r>
                      </w:p>
                    </w:txbxContent>
                  </v:textbox>
                </v:rect>
                <v:rect id="Rectangle 1195" o:spid="_x0000_s1031" style="position:absolute;left:9296;top:835;width:49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D90DB6" w:rsidRDefault="006E195A">
                        <w:r>
                          <w:rPr>
                            <w:b/>
                            <w:color w:val="FFFFFF"/>
                            <w:sz w:val="26"/>
                          </w:rPr>
                          <w:t xml:space="preserve"> </w:t>
                        </w:r>
                      </w:p>
                    </w:txbxContent>
                  </v:textbox>
                </v:rect>
                <v:rect id="Rectangle 1196" o:spid="_x0000_s1032" style="position:absolute;left:9631;top:835;width:409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D90DB6" w:rsidRDefault="006E195A">
                        <w:r>
                          <w:rPr>
                            <w:b/>
                            <w:color w:val="FFFFFF"/>
                            <w:sz w:val="26"/>
                          </w:rPr>
                          <w:t>with</w:t>
                        </w:r>
                      </w:p>
                    </w:txbxContent>
                  </v:textbox>
                </v:rect>
                <v:rect id="Rectangle 1197" o:spid="_x0000_s1033" style="position:absolute;left:12727;top:835;width:49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D90DB6" w:rsidRDefault="006E195A">
                        <w:r>
                          <w:rPr>
                            <w:b/>
                            <w:color w:val="FFFFFF"/>
                            <w:sz w:val="26"/>
                          </w:rPr>
                          <w:t xml:space="preserve"> </w:t>
                        </w:r>
                      </w:p>
                    </w:txbxContent>
                  </v:textbox>
                </v:rect>
                <v:rect id="Rectangle 1198" o:spid="_x0000_s1034" style="position:absolute;left:13047;top:835;width:5957;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D90DB6" w:rsidRDefault="006E195A">
                        <w:r>
                          <w:rPr>
                            <w:b/>
                            <w:color w:val="FFFFFF"/>
                            <w:sz w:val="26"/>
                          </w:rPr>
                          <w:t>regard</w:t>
                        </w:r>
                      </w:p>
                    </w:txbxContent>
                  </v:textbox>
                </v:rect>
                <v:rect id="Rectangle 1199" o:spid="_x0000_s1035" style="position:absolute;left:17543;top:835;width:496;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D90DB6" w:rsidRDefault="006E195A">
                        <w:r>
                          <w:rPr>
                            <w:b/>
                            <w:color w:val="FFFFFF"/>
                            <w:sz w:val="26"/>
                          </w:rPr>
                          <w:t xml:space="preserve"> </w:t>
                        </w:r>
                      </w:p>
                    </w:txbxContent>
                  </v:textbox>
                </v:rect>
                <v:rect id="Rectangle 1200" o:spid="_x0000_s1036" style="position:absolute;left:17879;top:835;width:192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D90DB6" w:rsidRDefault="006E195A">
                        <w:r>
                          <w:rPr>
                            <w:b/>
                            <w:color w:val="FFFFFF"/>
                            <w:sz w:val="26"/>
                          </w:rPr>
                          <w:t>to</w:t>
                        </w:r>
                      </w:p>
                    </w:txbxContent>
                  </v:textbox>
                </v:rect>
                <v:rect id="Rectangle 1201" o:spid="_x0000_s1037" style="position:absolute;left:19342;top:835;width:49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D90DB6" w:rsidRDefault="006E195A">
                        <w:r>
                          <w:rPr>
                            <w:b/>
                            <w:color w:val="FFFFFF"/>
                            <w:sz w:val="26"/>
                          </w:rPr>
                          <w:t xml:space="preserve"> </w:t>
                        </w:r>
                      </w:p>
                    </w:txbxContent>
                  </v:textbox>
                </v:rect>
                <v:rect id="Rectangle 1202" o:spid="_x0000_s1038" style="position:absolute;left:19677;top:835;width:697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D90DB6" w:rsidRDefault="006E195A">
                        <w:r>
                          <w:rPr>
                            <w:b/>
                            <w:color w:val="FFFFFF"/>
                            <w:sz w:val="26"/>
                          </w:rPr>
                          <w:t>funding</w:t>
                        </w:r>
                      </w:p>
                    </w:txbxContent>
                  </v:textbox>
                </v:rect>
                <v:rect id="Rectangle 1203" o:spid="_x0000_s1039" style="position:absolute;left:24935;top:835;width:495;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D90DB6" w:rsidRDefault="006E195A">
                        <w:r>
                          <w:rPr>
                            <w:b/>
                            <w:sz w:val="26"/>
                          </w:rPr>
                          <w:t xml:space="preserve"> </w:t>
                        </w:r>
                      </w:p>
                    </w:txbxContent>
                  </v:textbox>
                </v:rect>
                <v:rect id="Rectangle 1204" o:spid="_x0000_s1040" style="position:absolute;left:4572;top:2837;width:57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D90DB6" w:rsidRDefault="006E195A">
                        <w:r>
                          <w:rPr>
                            <w:color w:val="FFFFFF"/>
                            <w:sz w:val="26"/>
                          </w:rPr>
                          <w:t>Please</w:t>
                        </w:r>
                      </w:p>
                    </w:txbxContent>
                  </v:textbox>
                </v:rect>
                <v:rect id="Rectangle 1205" o:spid="_x0000_s1041" style="position:absolute;left:8884;top:283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D90DB6" w:rsidRDefault="006E195A">
                        <w:r>
                          <w:rPr>
                            <w:color w:val="FFFFFF"/>
                            <w:sz w:val="26"/>
                          </w:rPr>
                          <w:t xml:space="preserve"> </w:t>
                        </w:r>
                      </w:p>
                    </w:txbxContent>
                  </v:textbox>
                </v:rect>
                <v:rect id="Rectangle 1206" o:spid="_x0000_s1042" style="position:absolute;left:9204;top:2837;width:840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D90DB6" w:rsidRDefault="006E195A">
                        <w:r>
                          <w:rPr>
                            <w:color w:val="FFFFFF"/>
                            <w:sz w:val="26"/>
                          </w:rPr>
                          <w:t>complete</w:t>
                        </w:r>
                      </w:p>
                    </w:txbxContent>
                  </v:textbox>
                </v:rect>
                <v:rect id="Rectangle 1207" o:spid="_x0000_s1043" style="position:absolute;left:15532;top:283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D90DB6" w:rsidRDefault="006E195A">
                        <w:r>
                          <w:rPr>
                            <w:color w:val="FFFFFF"/>
                            <w:sz w:val="26"/>
                          </w:rPr>
                          <w:t xml:space="preserve"> </w:t>
                        </w:r>
                      </w:p>
                    </w:txbxContent>
                  </v:textbox>
                </v:rect>
                <v:rect id="Rectangle 1208" o:spid="_x0000_s1044" style="position:absolute;left:15867;top:2837;width:297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D90DB6" w:rsidRDefault="006E195A">
                        <w:r>
                          <w:rPr>
                            <w:color w:val="FFFFFF"/>
                            <w:sz w:val="26"/>
                          </w:rPr>
                          <w:t>the</w:t>
                        </w:r>
                      </w:p>
                    </w:txbxContent>
                  </v:textbox>
                </v:rect>
                <v:rect id="Rectangle 1209" o:spid="_x0000_s1045" style="position:absolute;left:18107;top:283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D90DB6" w:rsidRDefault="006E195A">
                        <w:r>
                          <w:rPr>
                            <w:color w:val="FFFFFF"/>
                            <w:sz w:val="26"/>
                          </w:rPr>
                          <w:t xml:space="preserve"> </w:t>
                        </w:r>
                      </w:p>
                    </w:txbxContent>
                  </v:textbox>
                </v:rect>
                <v:rect id="Rectangle 1210" o:spid="_x0000_s1046" style="position:absolute;left:18427;top:2837;width:455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D90DB6" w:rsidRDefault="006E195A">
                        <w:r>
                          <w:rPr>
                            <w:color w:val="FFFFFF"/>
                            <w:sz w:val="26"/>
                          </w:rPr>
                          <w:t>table</w:t>
                        </w:r>
                      </w:p>
                    </w:txbxContent>
                  </v:textbox>
                </v:rect>
                <v:rect id="Rectangle 1211" o:spid="_x0000_s1047" style="position:absolute;left:21856;top:283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D90DB6" w:rsidRDefault="006E195A">
                        <w:r>
                          <w:rPr>
                            <w:color w:val="FFFFFF"/>
                            <w:sz w:val="26"/>
                          </w:rPr>
                          <w:t xml:space="preserve"> </w:t>
                        </w:r>
                      </w:p>
                    </w:txbxContent>
                  </v:textbox>
                </v:rect>
                <v:rect id="Rectangle 1212" o:spid="_x0000_s1048" style="position:absolute;left:22176;top:2837;width:60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D90DB6" w:rsidRDefault="006E195A">
                        <w:r>
                          <w:rPr>
                            <w:color w:val="FFFFFF"/>
                            <w:sz w:val="26"/>
                          </w:rPr>
                          <w:t>below.</w:t>
                        </w:r>
                      </w:p>
                    </w:txbxContent>
                  </v:textbox>
                </v:rect>
                <v:rect id="Rectangle 1213" o:spid="_x0000_s1049" style="position:absolute;left:26718;top:283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D90DB6" w:rsidRDefault="006E195A">
                        <w:r>
                          <w:rPr>
                            <w:sz w:val="26"/>
                          </w:rPr>
                          <w:t xml:space="preserve"> </w:t>
                        </w:r>
                      </w:p>
                    </w:txbxContent>
                  </v:textbox>
                </v:rect>
                <w10:wrap type="topAndBottom" anchorx="page" anchory="page"/>
              </v:group>
            </w:pict>
          </mc:Fallback>
        </mc:AlternateContent>
      </w:r>
    </w:p>
    <w:tbl>
      <w:tblPr>
        <w:tblStyle w:val="TableGrid"/>
        <w:tblW w:w="15379" w:type="dxa"/>
        <w:tblInd w:w="751" w:type="dxa"/>
        <w:tblCellMar>
          <w:top w:w="74" w:type="dxa"/>
          <w:left w:w="89" w:type="dxa"/>
          <w:right w:w="115" w:type="dxa"/>
        </w:tblCellMar>
        <w:tblLook w:val="04A0" w:firstRow="1" w:lastRow="0" w:firstColumn="1" w:lastColumn="0" w:noHBand="0" w:noVBand="1"/>
      </w:tblPr>
      <w:tblGrid>
        <w:gridCol w:w="11545"/>
        <w:gridCol w:w="3834"/>
      </w:tblGrid>
      <w:tr w:rsidR="00D90DB6">
        <w:trPr>
          <w:trHeight w:val="338"/>
        </w:trPr>
        <w:tc>
          <w:tcPr>
            <w:tcW w:w="11545"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Total amount carried over from 202</w:t>
            </w:r>
            <w:r w:rsidR="00F73A41">
              <w:rPr>
                <w:color w:val="231F20"/>
                <w:sz w:val="24"/>
              </w:rPr>
              <w:t>1/22</w:t>
            </w:r>
          </w:p>
        </w:tc>
        <w:tc>
          <w:tcPr>
            <w:tcW w:w="3834"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£ 0</w:t>
            </w:r>
            <w:r>
              <w:rPr>
                <w:sz w:val="24"/>
              </w:rPr>
              <w:t xml:space="preserve"> </w:t>
            </w:r>
          </w:p>
        </w:tc>
      </w:tr>
      <w:tr w:rsidR="00D90DB6">
        <w:trPr>
          <w:trHeight w:val="341"/>
        </w:trPr>
        <w:tc>
          <w:tcPr>
            <w:tcW w:w="11545"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Total amount allocated for 202</w:t>
            </w:r>
            <w:r w:rsidR="00D34D47">
              <w:rPr>
                <w:color w:val="231F20"/>
                <w:sz w:val="24"/>
              </w:rPr>
              <w:t>1/22</w:t>
            </w:r>
          </w:p>
        </w:tc>
        <w:tc>
          <w:tcPr>
            <w:tcW w:w="3834"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£16</w:t>
            </w:r>
            <w:r w:rsidR="00D34D47">
              <w:rPr>
                <w:color w:val="231F20"/>
                <w:sz w:val="24"/>
              </w:rPr>
              <w:t>920</w:t>
            </w:r>
          </w:p>
        </w:tc>
      </w:tr>
      <w:tr w:rsidR="00D90DB6">
        <w:trPr>
          <w:trHeight w:val="341"/>
        </w:trPr>
        <w:tc>
          <w:tcPr>
            <w:tcW w:w="11545"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How much (if any) do you intend to carry over from this total fund into 202</w:t>
            </w:r>
            <w:r w:rsidR="00D34D47">
              <w:rPr>
                <w:color w:val="231F20"/>
                <w:sz w:val="24"/>
              </w:rPr>
              <w:t>2/23</w:t>
            </w:r>
          </w:p>
        </w:tc>
        <w:tc>
          <w:tcPr>
            <w:tcW w:w="3834"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£0</w:t>
            </w:r>
            <w:r>
              <w:rPr>
                <w:sz w:val="24"/>
              </w:rPr>
              <w:t xml:space="preserve"> </w:t>
            </w:r>
          </w:p>
        </w:tc>
      </w:tr>
      <w:tr w:rsidR="00D90DB6">
        <w:trPr>
          <w:trHeight w:val="343"/>
        </w:trPr>
        <w:tc>
          <w:tcPr>
            <w:tcW w:w="11545"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Total amount allocated for 20</w:t>
            </w:r>
            <w:r w:rsidR="006264E4">
              <w:rPr>
                <w:color w:val="231F20"/>
                <w:sz w:val="24"/>
              </w:rPr>
              <w:t>22/23</w:t>
            </w:r>
            <w:r>
              <w:rPr>
                <w:sz w:val="24"/>
              </w:rPr>
              <w:t xml:space="preserve"> </w:t>
            </w:r>
          </w:p>
        </w:tc>
        <w:tc>
          <w:tcPr>
            <w:tcW w:w="3834"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£16</w:t>
            </w:r>
            <w:r w:rsidR="006264E4">
              <w:rPr>
                <w:color w:val="231F20"/>
                <w:sz w:val="24"/>
              </w:rPr>
              <w:t>860</w:t>
            </w:r>
          </w:p>
        </w:tc>
      </w:tr>
      <w:tr w:rsidR="00D90DB6">
        <w:trPr>
          <w:trHeight w:val="341"/>
        </w:trPr>
        <w:tc>
          <w:tcPr>
            <w:tcW w:w="11545"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Total amount of funding for 202</w:t>
            </w:r>
            <w:r w:rsidR="006264E4">
              <w:rPr>
                <w:color w:val="231F20"/>
                <w:sz w:val="24"/>
              </w:rPr>
              <w:t>2</w:t>
            </w:r>
            <w:r>
              <w:rPr>
                <w:color w:val="231F20"/>
                <w:sz w:val="24"/>
              </w:rPr>
              <w:t>/2</w:t>
            </w:r>
            <w:r w:rsidR="006264E4">
              <w:rPr>
                <w:color w:val="231F20"/>
                <w:sz w:val="24"/>
              </w:rPr>
              <w:t>3</w:t>
            </w:r>
            <w:r>
              <w:rPr>
                <w:color w:val="231F20"/>
                <w:sz w:val="24"/>
              </w:rPr>
              <w:t>. To be spent and reported on by 31st July 202</w:t>
            </w:r>
            <w:r w:rsidR="006264E4">
              <w:rPr>
                <w:color w:val="231F20"/>
                <w:sz w:val="24"/>
              </w:rPr>
              <w:t>3</w:t>
            </w:r>
          </w:p>
        </w:tc>
        <w:tc>
          <w:tcPr>
            <w:tcW w:w="3834" w:type="dxa"/>
            <w:tcBorders>
              <w:top w:val="single" w:sz="8" w:space="0" w:color="231F20"/>
              <w:left w:val="single" w:sz="8" w:space="0" w:color="231F20"/>
              <w:bottom w:val="single" w:sz="8" w:space="0" w:color="231F20"/>
              <w:right w:val="single" w:sz="8" w:space="0" w:color="231F20"/>
            </w:tcBorders>
          </w:tcPr>
          <w:p w:rsidR="00D90DB6" w:rsidRDefault="006E195A">
            <w:r>
              <w:rPr>
                <w:color w:val="231F20"/>
                <w:sz w:val="24"/>
              </w:rPr>
              <w:t>£1</w:t>
            </w:r>
            <w:r w:rsidR="006264E4">
              <w:rPr>
                <w:color w:val="231F20"/>
                <w:sz w:val="24"/>
              </w:rPr>
              <w:t>6860</w:t>
            </w:r>
            <w:r>
              <w:rPr>
                <w:sz w:val="20"/>
              </w:rPr>
              <w:t xml:space="preserve"> </w:t>
            </w:r>
          </w:p>
        </w:tc>
      </w:tr>
    </w:tbl>
    <w:p w:rsidR="00D90DB6" w:rsidRDefault="00F514BA">
      <w:pPr>
        <w:spacing w:after="24"/>
        <w:jc w:val="both"/>
      </w:pPr>
      <w:r>
        <w:rPr>
          <w:noProof/>
        </w:rPr>
        <mc:AlternateContent>
          <mc:Choice Requires="wpg">
            <w:drawing>
              <wp:anchor distT="0" distB="0" distL="114300" distR="114300" simplePos="0" relativeHeight="251661312" behindDoc="0" locked="0" layoutInCell="1" allowOverlap="1" wp14:anchorId="55F56FFE" wp14:editId="622F3437">
                <wp:simplePos x="0" y="0"/>
                <wp:positionH relativeFrom="margin">
                  <wp:align>left</wp:align>
                </wp:positionH>
                <wp:positionV relativeFrom="page">
                  <wp:posOffset>2972469</wp:posOffset>
                </wp:positionV>
                <wp:extent cx="7074535" cy="777367"/>
                <wp:effectExtent l="0" t="0" r="0" b="3810"/>
                <wp:wrapTopAndBottom/>
                <wp:docPr id="26008" name="Group 26008"/>
                <wp:cNvGraphicFramePr/>
                <a:graphic xmlns:a="http://schemas.openxmlformats.org/drawingml/2006/main">
                  <a:graphicData uri="http://schemas.microsoft.com/office/word/2010/wordprocessingGroup">
                    <wpg:wgp>
                      <wpg:cNvGrpSpPr/>
                      <wpg:grpSpPr>
                        <a:xfrm>
                          <a:off x="0" y="0"/>
                          <a:ext cx="7074535" cy="777367"/>
                          <a:chOff x="0" y="0"/>
                          <a:chExt cx="7074535" cy="777367"/>
                        </a:xfrm>
                      </wpg:grpSpPr>
                      <wps:wsp>
                        <wps:cNvPr id="27005" name="Shape 27005"/>
                        <wps:cNvSpPr/>
                        <wps:spPr>
                          <a:xfrm>
                            <a:off x="0" y="127"/>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216" name="Picture 1216"/>
                          <pic:cNvPicPr/>
                        </pic:nvPicPr>
                        <pic:blipFill>
                          <a:blip r:embed="rId12"/>
                          <a:stretch>
                            <a:fillRect/>
                          </a:stretch>
                        </pic:blipFill>
                        <pic:spPr>
                          <a:xfrm>
                            <a:off x="0" y="0"/>
                            <a:ext cx="7074408" cy="777240"/>
                          </a:xfrm>
                          <a:prstGeom prst="rect">
                            <a:avLst/>
                          </a:prstGeom>
                        </pic:spPr>
                      </pic:pic>
                      <wps:wsp>
                        <wps:cNvPr id="1217" name="Rectangle 1217"/>
                        <wps:cNvSpPr/>
                        <wps:spPr>
                          <a:xfrm>
                            <a:off x="457200" y="84455"/>
                            <a:ext cx="952466" cy="222969"/>
                          </a:xfrm>
                          <a:prstGeom prst="rect">
                            <a:avLst/>
                          </a:prstGeom>
                          <a:ln>
                            <a:noFill/>
                          </a:ln>
                        </wps:spPr>
                        <wps:txbx>
                          <w:txbxContent>
                            <w:p w:rsidR="00D90DB6" w:rsidRDefault="006E195A">
                              <w:r>
                                <w:rPr>
                                  <w:b/>
                                  <w:color w:val="FFFFFF"/>
                                  <w:sz w:val="26"/>
                                </w:rPr>
                                <w:t>Swimming</w:t>
                              </w:r>
                            </w:p>
                          </w:txbxContent>
                        </wps:txbx>
                        <wps:bodyPr horzOverflow="overflow" vert="horz" lIns="0" tIns="0" rIns="0" bIns="0" rtlCol="0">
                          <a:noAutofit/>
                        </wps:bodyPr>
                      </wps:wsp>
                      <wps:wsp>
                        <wps:cNvPr id="1218" name="Rectangle 1218"/>
                        <wps:cNvSpPr/>
                        <wps:spPr>
                          <a:xfrm>
                            <a:off x="1173785" y="84455"/>
                            <a:ext cx="49473" cy="222969"/>
                          </a:xfrm>
                          <a:prstGeom prst="rect">
                            <a:avLst/>
                          </a:prstGeom>
                          <a:ln>
                            <a:noFill/>
                          </a:ln>
                        </wps:spPr>
                        <wps:txbx>
                          <w:txbxContent>
                            <w:p w:rsidR="00D90DB6" w:rsidRDefault="006E195A">
                              <w:r>
                                <w:rPr>
                                  <w:b/>
                                  <w:color w:val="FFFFFF"/>
                                  <w:sz w:val="26"/>
                                </w:rPr>
                                <w:t xml:space="preserve"> </w:t>
                              </w:r>
                            </w:p>
                          </w:txbxContent>
                        </wps:txbx>
                        <wps:bodyPr horzOverflow="overflow" vert="horz" lIns="0" tIns="0" rIns="0" bIns="0" rtlCol="0">
                          <a:noAutofit/>
                        </wps:bodyPr>
                      </wps:wsp>
                      <wps:wsp>
                        <wps:cNvPr id="1219" name="Rectangle 1219"/>
                        <wps:cNvSpPr/>
                        <wps:spPr>
                          <a:xfrm>
                            <a:off x="1205789" y="84455"/>
                            <a:ext cx="432123" cy="222969"/>
                          </a:xfrm>
                          <a:prstGeom prst="rect">
                            <a:avLst/>
                          </a:prstGeom>
                          <a:ln>
                            <a:noFill/>
                          </a:ln>
                        </wps:spPr>
                        <wps:txbx>
                          <w:txbxContent>
                            <w:p w:rsidR="00D90DB6" w:rsidRDefault="006E195A">
                              <w:r>
                                <w:rPr>
                                  <w:b/>
                                  <w:color w:val="FFFFFF"/>
                                  <w:sz w:val="26"/>
                                </w:rPr>
                                <w:t>Data</w:t>
                              </w:r>
                            </w:p>
                          </w:txbxContent>
                        </wps:txbx>
                        <wps:bodyPr horzOverflow="overflow" vert="horz" lIns="0" tIns="0" rIns="0" bIns="0" rtlCol="0">
                          <a:noAutofit/>
                        </wps:bodyPr>
                      </wps:wsp>
                      <wps:wsp>
                        <wps:cNvPr id="1220" name="Rectangle 1220"/>
                        <wps:cNvSpPr/>
                        <wps:spPr>
                          <a:xfrm>
                            <a:off x="1531874" y="84455"/>
                            <a:ext cx="49473" cy="222969"/>
                          </a:xfrm>
                          <a:prstGeom prst="rect">
                            <a:avLst/>
                          </a:prstGeom>
                          <a:ln>
                            <a:noFill/>
                          </a:ln>
                        </wps:spPr>
                        <wps:txbx>
                          <w:txbxContent>
                            <w:p w:rsidR="00D90DB6" w:rsidRDefault="006E195A">
                              <w:r>
                                <w:rPr>
                                  <w:b/>
                                  <w:sz w:val="26"/>
                                </w:rPr>
                                <w:t xml:space="preserve"> </w:t>
                              </w:r>
                            </w:p>
                          </w:txbxContent>
                        </wps:txbx>
                        <wps:bodyPr horzOverflow="overflow" vert="horz" lIns="0" tIns="0" rIns="0" bIns="0" rtlCol="0">
                          <a:noAutofit/>
                        </wps:bodyPr>
                      </wps:wsp>
                      <wps:wsp>
                        <wps:cNvPr id="1221" name="Rectangle 1221"/>
                        <wps:cNvSpPr/>
                        <wps:spPr>
                          <a:xfrm>
                            <a:off x="457200" y="284099"/>
                            <a:ext cx="572881" cy="222969"/>
                          </a:xfrm>
                          <a:prstGeom prst="rect">
                            <a:avLst/>
                          </a:prstGeom>
                          <a:ln>
                            <a:noFill/>
                          </a:ln>
                        </wps:spPr>
                        <wps:txbx>
                          <w:txbxContent>
                            <w:p w:rsidR="00D90DB6" w:rsidRDefault="006E195A">
                              <w:r>
                                <w:rPr>
                                  <w:color w:val="FFFFFF"/>
                                  <w:sz w:val="26"/>
                                </w:rPr>
                                <w:t>Please</w:t>
                              </w:r>
                            </w:p>
                          </w:txbxContent>
                        </wps:txbx>
                        <wps:bodyPr horzOverflow="overflow" vert="horz" lIns="0" tIns="0" rIns="0" bIns="0" rtlCol="0">
                          <a:noAutofit/>
                        </wps:bodyPr>
                      </wps:wsp>
                      <wps:wsp>
                        <wps:cNvPr id="1222" name="Rectangle 1222"/>
                        <wps:cNvSpPr/>
                        <wps:spPr>
                          <a:xfrm>
                            <a:off x="888492" y="284099"/>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23" name="Rectangle 1223"/>
                        <wps:cNvSpPr/>
                        <wps:spPr>
                          <a:xfrm>
                            <a:off x="920496" y="284099"/>
                            <a:ext cx="566970" cy="222969"/>
                          </a:xfrm>
                          <a:prstGeom prst="rect">
                            <a:avLst/>
                          </a:prstGeom>
                          <a:ln>
                            <a:noFill/>
                          </a:ln>
                        </wps:spPr>
                        <wps:txbx>
                          <w:txbxContent>
                            <w:p w:rsidR="00D90DB6" w:rsidRDefault="006E195A">
                              <w:r>
                                <w:rPr>
                                  <w:color w:val="FFFFFF"/>
                                  <w:sz w:val="26"/>
                                </w:rPr>
                                <w:t>report</w:t>
                              </w:r>
                            </w:p>
                          </w:txbxContent>
                        </wps:txbx>
                        <wps:bodyPr horzOverflow="overflow" vert="horz" lIns="0" tIns="0" rIns="0" bIns="0" rtlCol="0">
                          <a:noAutofit/>
                        </wps:bodyPr>
                      </wps:wsp>
                      <wps:wsp>
                        <wps:cNvPr id="1224" name="Rectangle 1224"/>
                        <wps:cNvSpPr/>
                        <wps:spPr>
                          <a:xfrm>
                            <a:off x="1348994" y="284099"/>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25" name="Rectangle 1225"/>
                        <wps:cNvSpPr/>
                        <wps:spPr>
                          <a:xfrm>
                            <a:off x="1380998" y="284099"/>
                            <a:ext cx="230461" cy="222969"/>
                          </a:xfrm>
                          <a:prstGeom prst="rect">
                            <a:avLst/>
                          </a:prstGeom>
                          <a:ln>
                            <a:noFill/>
                          </a:ln>
                        </wps:spPr>
                        <wps:txbx>
                          <w:txbxContent>
                            <w:p w:rsidR="00D90DB6" w:rsidRDefault="006E195A">
                              <w:r>
                                <w:rPr>
                                  <w:color w:val="FFFFFF"/>
                                  <w:sz w:val="26"/>
                                </w:rPr>
                                <w:t>on</w:t>
                              </w:r>
                            </w:p>
                          </w:txbxContent>
                        </wps:txbx>
                        <wps:bodyPr horzOverflow="overflow" vert="horz" lIns="0" tIns="0" rIns="0" bIns="0" rtlCol="0">
                          <a:noAutofit/>
                        </wps:bodyPr>
                      </wps:wsp>
                      <wps:wsp>
                        <wps:cNvPr id="1226" name="Rectangle 1226"/>
                        <wps:cNvSpPr/>
                        <wps:spPr>
                          <a:xfrm>
                            <a:off x="1556258" y="284099"/>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27" name="Rectangle 1227"/>
                        <wps:cNvSpPr/>
                        <wps:spPr>
                          <a:xfrm>
                            <a:off x="1588262" y="284099"/>
                            <a:ext cx="406511" cy="222969"/>
                          </a:xfrm>
                          <a:prstGeom prst="rect">
                            <a:avLst/>
                          </a:prstGeom>
                          <a:ln>
                            <a:noFill/>
                          </a:ln>
                        </wps:spPr>
                        <wps:txbx>
                          <w:txbxContent>
                            <w:p w:rsidR="00D90DB6" w:rsidRDefault="006E195A">
                              <w:r>
                                <w:rPr>
                                  <w:color w:val="FFFFFF"/>
                                  <w:sz w:val="26"/>
                                </w:rPr>
                                <w:t>your</w:t>
                              </w:r>
                            </w:p>
                          </w:txbxContent>
                        </wps:txbx>
                        <wps:bodyPr horzOverflow="overflow" vert="horz" lIns="0" tIns="0" rIns="0" bIns="0" rtlCol="0">
                          <a:noAutofit/>
                        </wps:bodyPr>
                      </wps:wsp>
                      <wps:wsp>
                        <wps:cNvPr id="1228" name="Rectangle 1228"/>
                        <wps:cNvSpPr/>
                        <wps:spPr>
                          <a:xfrm>
                            <a:off x="1894586" y="284099"/>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29" name="Rectangle 1229"/>
                        <wps:cNvSpPr/>
                        <wps:spPr>
                          <a:xfrm>
                            <a:off x="1926590" y="284099"/>
                            <a:ext cx="927510" cy="222969"/>
                          </a:xfrm>
                          <a:prstGeom prst="rect">
                            <a:avLst/>
                          </a:prstGeom>
                          <a:ln>
                            <a:noFill/>
                          </a:ln>
                        </wps:spPr>
                        <wps:txbx>
                          <w:txbxContent>
                            <w:p w:rsidR="00D90DB6" w:rsidRDefault="006E195A">
                              <w:r>
                                <w:rPr>
                                  <w:color w:val="FFFFFF"/>
                                  <w:sz w:val="26"/>
                                </w:rPr>
                                <w:t>Swimming</w:t>
                              </w:r>
                            </w:p>
                          </w:txbxContent>
                        </wps:txbx>
                        <wps:bodyPr horzOverflow="overflow" vert="horz" lIns="0" tIns="0" rIns="0" bIns="0" rtlCol="0">
                          <a:noAutofit/>
                        </wps:bodyPr>
                      </wps:wsp>
                      <wps:wsp>
                        <wps:cNvPr id="1230" name="Rectangle 1230"/>
                        <wps:cNvSpPr/>
                        <wps:spPr>
                          <a:xfrm>
                            <a:off x="2626106" y="284099"/>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31" name="Rectangle 1231"/>
                        <wps:cNvSpPr/>
                        <wps:spPr>
                          <a:xfrm>
                            <a:off x="2659634" y="284099"/>
                            <a:ext cx="416800" cy="222969"/>
                          </a:xfrm>
                          <a:prstGeom prst="rect">
                            <a:avLst/>
                          </a:prstGeom>
                          <a:ln>
                            <a:noFill/>
                          </a:ln>
                        </wps:spPr>
                        <wps:txbx>
                          <w:txbxContent>
                            <w:p w:rsidR="00D90DB6" w:rsidRDefault="006E195A">
                              <w:r>
                                <w:rPr>
                                  <w:color w:val="FFFFFF"/>
                                  <w:sz w:val="26"/>
                                </w:rPr>
                                <w:t>Data</w:t>
                              </w:r>
                            </w:p>
                          </w:txbxContent>
                        </wps:txbx>
                        <wps:bodyPr horzOverflow="overflow" vert="horz" lIns="0" tIns="0" rIns="0" bIns="0" rtlCol="0">
                          <a:noAutofit/>
                        </wps:bodyPr>
                      </wps:wsp>
                      <wps:wsp>
                        <wps:cNvPr id="1232" name="Rectangle 1232"/>
                        <wps:cNvSpPr/>
                        <wps:spPr>
                          <a:xfrm>
                            <a:off x="2975102" y="284099"/>
                            <a:ext cx="49473" cy="222969"/>
                          </a:xfrm>
                          <a:prstGeom prst="rect">
                            <a:avLst/>
                          </a:prstGeom>
                          <a:ln>
                            <a:noFill/>
                          </a:ln>
                        </wps:spPr>
                        <wps:txbx>
                          <w:txbxContent>
                            <w:p w:rsidR="00D90DB6" w:rsidRDefault="006E195A">
                              <w:r>
                                <w:rPr>
                                  <w:color w:val="FFFFFF"/>
                                  <w:sz w:val="26"/>
                                </w:rPr>
                                <w:t xml:space="preserve"> </w:t>
                              </w:r>
                            </w:p>
                          </w:txbxContent>
                        </wps:txbx>
                        <wps:bodyPr horzOverflow="overflow" vert="horz" lIns="0" tIns="0" rIns="0" bIns="0" rtlCol="0">
                          <a:noAutofit/>
                        </wps:bodyPr>
                      </wps:wsp>
                      <wps:wsp>
                        <wps:cNvPr id="1233" name="Rectangle 1233"/>
                        <wps:cNvSpPr/>
                        <wps:spPr>
                          <a:xfrm>
                            <a:off x="3007106" y="284099"/>
                            <a:ext cx="603966" cy="222969"/>
                          </a:xfrm>
                          <a:prstGeom prst="rect">
                            <a:avLst/>
                          </a:prstGeom>
                          <a:ln>
                            <a:noFill/>
                          </a:ln>
                        </wps:spPr>
                        <wps:txbx>
                          <w:txbxContent>
                            <w:p w:rsidR="00D90DB6" w:rsidRDefault="006E195A">
                              <w:r>
                                <w:rPr>
                                  <w:color w:val="FFFFFF"/>
                                  <w:sz w:val="26"/>
                                </w:rPr>
                                <w:t>below.</w:t>
                              </w:r>
                            </w:p>
                          </w:txbxContent>
                        </wps:txbx>
                        <wps:bodyPr horzOverflow="overflow" vert="horz" lIns="0" tIns="0" rIns="0" bIns="0" rtlCol="0">
                          <a:noAutofit/>
                        </wps:bodyPr>
                      </wps:wsp>
                      <wps:wsp>
                        <wps:cNvPr id="1234" name="Rectangle 1234"/>
                        <wps:cNvSpPr/>
                        <wps:spPr>
                          <a:xfrm>
                            <a:off x="3463163" y="284099"/>
                            <a:ext cx="49473" cy="222969"/>
                          </a:xfrm>
                          <a:prstGeom prst="rect">
                            <a:avLst/>
                          </a:prstGeom>
                          <a:ln>
                            <a:noFill/>
                          </a:ln>
                        </wps:spPr>
                        <wps:txbx>
                          <w:txbxContent>
                            <w:p w:rsidR="00D90DB6" w:rsidRDefault="006E195A">
                              <w:r>
                                <w:rPr>
                                  <w:sz w:val="26"/>
                                </w:rPr>
                                <w:t xml:space="preserve"> </w:t>
                              </w:r>
                            </w:p>
                          </w:txbxContent>
                        </wps:txbx>
                        <wps:bodyPr horzOverflow="overflow" vert="horz" lIns="0" tIns="0" rIns="0" bIns="0" rtlCol="0">
                          <a:noAutofit/>
                        </wps:bodyPr>
                      </wps:wsp>
                    </wpg:wgp>
                  </a:graphicData>
                </a:graphic>
              </wp:anchor>
            </w:drawing>
          </mc:Choice>
          <mc:Fallback xmlns="">
            <w:pict>
              <v:group w14:anchorId="55F56FFE" id="Group 26008" o:spid="_x0000_s1050" style="position:absolute;left:0;text-align:left;margin-left:0;margin-top:234.05pt;width:557.05pt;height:61.2pt;z-index:251661312;mso-position-horizontal:left;mso-position-horizontal-relative:margin;mso-position-vertical-relative:page" coordsize="70745,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">
                <v:shape id="Shape 27005" o:spid="_x0000_s1051" style="position:absolute;top:1;width:70745;height:7772;visibility:visible;mso-wrap-style:square;v-text-anchor:top" coordsize="70745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" path="m,l7074535,r,777240l,777240,,e" fillcolor="#0090d6" stroked="f" strokeweight="0">
                  <v:stroke miterlimit="83231f" joinstyle="miter"/>
                  <v:path arrowok="t" textboxrect="0,0,7074535,777240"/>
                </v:shape>
                <v:shape id="Picture 1216" o:spid="_x0000_s1052" type="#_x0000_t75" style="position:absolute;width:7074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">
                  <v:imagedata r:id="rId13" o:title=""/>
                </v:shape>
                <v:rect id="Rectangle 1217" o:spid="_x0000_s1053" style="position:absolute;left:4572;top:844;width:952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D90DB6" w:rsidRDefault="006E195A">
                        <w:r>
                          <w:rPr>
                            <w:b/>
                            <w:color w:val="FFFFFF"/>
                            <w:sz w:val="26"/>
                          </w:rPr>
                          <w:t>Swimming</w:t>
                        </w:r>
                      </w:p>
                    </w:txbxContent>
                  </v:textbox>
                </v:rect>
                <v:rect id="Rectangle 1218" o:spid="_x0000_s1054" style="position:absolute;left:11737;top:84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D90DB6" w:rsidRDefault="006E195A">
                        <w:r>
                          <w:rPr>
                            <w:b/>
                            <w:color w:val="FFFFFF"/>
                            <w:sz w:val="26"/>
                          </w:rPr>
                          <w:t xml:space="preserve"> </w:t>
                        </w:r>
                      </w:p>
                    </w:txbxContent>
                  </v:textbox>
                </v:rect>
                <v:rect id="Rectangle 1219" o:spid="_x0000_s1055" style="position:absolute;left:12057;top:844;width:432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D90DB6" w:rsidRDefault="006E195A">
                        <w:r>
                          <w:rPr>
                            <w:b/>
                            <w:color w:val="FFFFFF"/>
                            <w:sz w:val="26"/>
                          </w:rPr>
                          <w:t>Data</w:t>
                        </w:r>
                      </w:p>
                    </w:txbxContent>
                  </v:textbox>
                </v:rect>
                <v:rect id="Rectangle 1220" o:spid="_x0000_s1056" style="position:absolute;left:15318;top:84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D90DB6" w:rsidRDefault="006E195A">
                        <w:r>
                          <w:rPr>
                            <w:b/>
                            <w:sz w:val="26"/>
                          </w:rPr>
                          <w:t xml:space="preserve"> </w:t>
                        </w:r>
                      </w:p>
                    </w:txbxContent>
                  </v:textbox>
                </v:rect>
                <v:rect id="Rectangle 1221" o:spid="_x0000_s1057" style="position:absolute;left:4572;top:2840;width:572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D90DB6" w:rsidRDefault="006E195A">
                        <w:r>
                          <w:rPr>
                            <w:color w:val="FFFFFF"/>
                            <w:sz w:val="26"/>
                          </w:rPr>
                          <w:t>Please</w:t>
                        </w:r>
                      </w:p>
                    </w:txbxContent>
                  </v:textbox>
                </v:rect>
                <v:rect id="Rectangle 1222" o:spid="_x0000_s1058" style="position:absolute;left:8884;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D90DB6" w:rsidRDefault="006E195A">
                        <w:r>
                          <w:rPr>
                            <w:color w:val="FFFFFF"/>
                            <w:sz w:val="26"/>
                          </w:rPr>
                          <w:t xml:space="preserve"> </w:t>
                        </w:r>
                      </w:p>
                    </w:txbxContent>
                  </v:textbox>
                </v:rect>
                <v:rect id="Rectangle 1223" o:spid="_x0000_s1059" style="position:absolute;left:9204;top:2840;width:567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D90DB6" w:rsidRDefault="006E195A">
                        <w:r>
                          <w:rPr>
                            <w:color w:val="FFFFFF"/>
                            <w:sz w:val="26"/>
                          </w:rPr>
                          <w:t>report</w:t>
                        </w:r>
                      </w:p>
                    </w:txbxContent>
                  </v:textbox>
                </v:rect>
                <v:rect id="Rectangle 1224" o:spid="_x0000_s1060" style="position:absolute;left:13489;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D90DB6" w:rsidRDefault="006E195A">
                        <w:r>
                          <w:rPr>
                            <w:color w:val="FFFFFF"/>
                            <w:sz w:val="26"/>
                          </w:rPr>
                          <w:t xml:space="preserve"> </w:t>
                        </w:r>
                      </w:p>
                    </w:txbxContent>
                  </v:textbox>
                </v:rect>
                <v:rect id="Rectangle 1225" o:spid="_x0000_s1061" style="position:absolute;left:13809;top:2840;width:230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D90DB6" w:rsidRDefault="006E195A">
                        <w:r>
                          <w:rPr>
                            <w:color w:val="FFFFFF"/>
                            <w:sz w:val="26"/>
                          </w:rPr>
                          <w:t>on</w:t>
                        </w:r>
                      </w:p>
                    </w:txbxContent>
                  </v:textbox>
                </v:rect>
                <v:rect id="Rectangle 1226" o:spid="_x0000_s1062" style="position:absolute;left:15562;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D90DB6" w:rsidRDefault="006E195A">
                        <w:r>
                          <w:rPr>
                            <w:color w:val="FFFFFF"/>
                            <w:sz w:val="26"/>
                          </w:rPr>
                          <w:t xml:space="preserve"> </w:t>
                        </w:r>
                      </w:p>
                    </w:txbxContent>
                  </v:textbox>
                </v:rect>
                <v:rect id="Rectangle 1227" o:spid="_x0000_s1063" style="position:absolute;left:15882;top:2840;width:406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rsidR="00D90DB6" w:rsidRDefault="006E195A">
                        <w:r>
                          <w:rPr>
                            <w:color w:val="FFFFFF"/>
                            <w:sz w:val="26"/>
                          </w:rPr>
                          <w:t>your</w:t>
                        </w:r>
                      </w:p>
                    </w:txbxContent>
                  </v:textbox>
                </v:rect>
                <v:rect id="Rectangle 1228" o:spid="_x0000_s1064" style="position:absolute;left:18945;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D90DB6" w:rsidRDefault="006E195A">
                        <w:r>
                          <w:rPr>
                            <w:color w:val="FFFFFF"/>
                            <w:sz w:val="26"/>
                          </w:rPr>
                          <w:t xml:space="preserve"> </w:t>
                        </w:r>
                      </w:p>
                    </w:txbxContent>
                  </v:textbox>
                </v:rect>
                <v:rect id="Rectangle 1229" o:spid="_x0000_s1065" style="position:absolute;left:19265;top:2840;width:927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D90DB6" w:rsidRDefault="006E195A">
                        <w:r>
                          <w:rPr>
                            <w:color w:val="FFFFFF"/>
                            <w:sz w:val="26"/>
                          </w:rPr>
                          <w:t>Swimming</w:t>
                        </w:r>
                      </w:p>
                    </w:txbxContent>
                  </v:textbox>
                </v:rect>
                <v:rect id="Rectangle 1230" o:spid="_x0000_s1066" style="position:absolute;left:26261;top:284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D90DB6" w:rsidRDefault="006E195A">
                        <w:r>
                          <w:rPr>
                            <w:color w:val="FFFFFF"/>
                            <w:sz w:val="26"/>
                          </w:rPr>
                          <w:t xml:space="preserve"> </w:t>
                        </w:r>
                      </w:p>
                    </w:txbxContent>
                  </v:textbox>
                </v:rect>
                <v:rect id="Rectangle 1231" o:spid="_x0000_s1067" style="position:absolute;left:26596;top:2840;width:416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D90DB6" w:rsidRDefault="006E195A">
                        <w:r>
                          <w:rPr>
                            <w:color w:val="FFFFFF"/>
                            <w:sz w:val="26"/>
                          </w:rPr>
                          <w:t>Data</w:t>
                        </w:r>
                      </w:p>
                    </w:txbxContent>
                  </v:textbox>
                </v:rect>
                <v:rect id="Rectangle 1232" o:spid="_x0000_s1068" style="position:absolute;left:29751;top:284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D90DB6" w:rsidRDefault="006E195A">
                        <w:r>
                          <w:rPr>
                            <w:color w:val="FFFFFF"/>
                            <w:sz w:val="26"/>
                          </w:rPr>
                          <w:t xml:space="preserve"> </w:t>
                        </w:r>
                      </w:p>
                    </w:txbxContent>
                  </v:textbox>
                </v:rect>
                <v:rect id="Rectangle 1233" o:spid="_x0000_s1069" style="position:absolute;left:30071;top:2840;width:603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D90DB6" w:rsidRDefault="006E195A">
                        <w:r>
                          <w:rPr>
                            <w:color w:val="FFFFFF"/>
                            <w:sz w:val="26"/>
                          </w:rPr>
                          <w:t>below.</w:t>
                        </w:r>
                      </w:p>
                    </w:txbxContent>
                  </v:textbox>
                </v:rect>
                <v:rect id="Rectangle 1234" o:spid="_x0000_s1070" style="position:absolute;left:34631;top:284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D90DB6" w:rsidRDefault="006E195A">
                        <w:r>
                          <w:rPr>
                            <w:sz w:val="26"/>
                          </w:rPr>
                          <w:t xml:space="preserve"> </w:t>
                        </w:r>
                      </w:p>
                    </w:txbxContent>
                  </v:textbox>
                </v:rect>
                <w10:wrap type="topAndBottom" anchorx="margin" anchory="page"/>
              </v:group>
            </w:pict>
          </mc:Fallback>
        </mc:AlternateContent>
      </w:r>
      <w:r w:rsidR="006E195A">
        <w:t xml:space="preserve"> </w:t>
      </w:r>
    </w:p>
    <w:p w:rsidR="00D90DB6" w:rsidRDefault="006E195A">
      <w:pPr>
        <w:spacing w:before="39" w:after="0"/>
        <w:jc w:val="both"/>
      </w:pPr>
      <w:r>
        <w:rPr>
          <w:sz w:val="17"/>
        </w:rPr>
        <w:t xml:space="preserve"> </w:t>
      </w:r>
    </w:p>
    <w:tbl>
      <w:tblPr>
        <w:tblStyle w:val="TableGrid"/>
        <w:tblW w:w="15382" w:type="dxa"/>
        <w:tblInd w:w="751" w:type="dxa"/>
        <w:tblCellMar>
          <w:top w:w="19" w:type="dxa"/>
          <w:left w:w="10" w:type="dxa"/>
          <w:right w:w="68" w:type="dxa"/>
        </w:tblCellMar>
        <w:tblLook w:val="04A0" w:firstRow="1" w:lastRow="0" w:firstColumn="1" w:lastColumn="0" w:noHBand="0" w:noVBand="1"/>
      </w:tblPr>
      <w:tblGrid>
        <w:gridCol w:w="11582"/>
        <w:gridCol w:w="3800"/>
      </w:tblGrid>
      <w:tr w:rsidR="00D90DB6">
        <w:trPr>
          <w:trHeight w:val="1944"/>
        </w:trPr>
        <w:tc>
          <w:tcPr>
            <w:tcW w:w="11581"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Meeting national curriculum requirements for swimming and water safety.</w:t>
            </w:r>
            <w:r>
              <w:rPr>
                <w:sz w:val="24"/>
              </w:rPr>
              <w:t xml:space="preserve"> </w:t>
            </w:r>
          </w:p>
          <w:p w:rsidR="00D90DB6" w:rsidRDefault="006E195A">
            <w:r>
              <w:rPr>
                <w:sz w:val="23"/>
              </w:rPr>
              <w:t xml:space="preserve"> </w:t>
            </w:r>
          </w:p>
          <w:p w:rsidR="00D90DB6" w:rsidRDefault="006E195A">
            <w:pPr>
              <w:spacing w:line="236" w:lineRule="auto"/>
              <w:ind w:left="79"/>
              <w:jc w:val="both"/>
            </w:pPr>
            <w:r>
              <w:rPr>
                <w:color w:val="231F20"/>
                <w:sz w:val="24"/>
              </w:rPr>
              <w:t>N.B. Complete this section to your best ability. For example you might have practised safe self-rescue techniques on dry land which you can then transfer to the pool when school swimming restarts.</w:t>
            </w:r>
            <w:r>
              <w:rPr>
                <w:sz w:val="24"/>
              </w:rPr>
              <w:t xml:space="preserve"> </w:t>
            </w:r>
          </w:p>
          <w:p w:rsidR="00D90DB6" w:rsidRDefault="006E195A">
            <w:pPr>
              <w:ind w:left="79"/>
              <w:jc w:val="both"/>
            </w:pPr>
            <w:r>
              <w:rPr>
                <w:b/>
                <w:color w:val="231F20"/>
                <w:sz w:val="24"/>
              </w:rPr>
              <w:t xml:space="preserve">Due to exceptional circumstances priority should be given to ensuring that pupils can perform safe </w:t>
            </w:r>
            <w:proofErr w:type="spellStart"/>
            <w:r>
              <w:rPr>
                <w:b/>
                <w:color w:val="231F20"/>
                <w:sz w:val="24"/>
              </w:rPr>
              <w:t>self rescue</w:t>
            </w:r>
            <w:proofErr w:type="spellEnd"/>
            <w:r>
              <w:rPr>
                <w:b/>
                <w:color w:val="231F20"/>
                <w:sz w:val="24"/>
              </w:rPr>
              <w:t xml:space="preserve"> even if they do not fully meet the first two requirements of the NC programme of study</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D90DB6" w:rsidRDefault="006E195A">
            <w:pPr>
              <w:ind w:left="2"/>
            </w:pPr>
            <w:r>
              <w:rPr>
                <w:rFonts w:ascii="Times New Roman" w:eastAsia="Times New Roman" w:hAnsi="Times New Roman" w:cs="Times New Roman"/>
                <w:sz w:val="24"/>
              </w:rPr>
              <w:t xml:space="preserve"> </w:t>
            </w:r>
          </w:p>
        </w:tc>
      </w:tr>
      <w:tr w:rsidR="00D90DB6">
        <w:trPr>
          <w:trHeight w:val="1491"/>
        </w:trPr>
        <w:tc>
          <w:tcPr>
            <w:tcW w:w="11581" w:type="dxa"/>
            <w:tcBorders>
              <w:top w:val="single" w:sz="8" w:space="0" w:color="231F20"/>
              <w:left w:val="single" w:sz="8" w:space="0" w:color="231F20"/>
              <w:bottom w:val="single" w:sz="8" w:space="0" w:color="231F20"/>
              <w:right w:val="single" w:sz="8" w:space="0" w:color="231F20"/>
            </w:tcBorders>
          </w:tcPr>
          <w:p w:rsidR="00D90DB6" w:rsidRDefault="006E195A">
            <w:pPr>
              <w:spacing w:after="1" w:line="236" w:lineRule="auto"/>
              <w:ind w:left="79"/>
              <w:jc w:val="both"/>
            </w:pPr>
            <w:r>
              <w:rPr>
                <w:color w:val="231F20"/>
                <w:sz w:val="24"/>
              </w:rPr>
              <w:t>What percentage of your current Year 6 cohort swim competently, confidently and proficiently over a distance of at least 25 metres?</w:t>
            </w:r>
            <w:r>
              <w:rPr>
                <w:sz w:val="24"/>
              </w:rPr>
              <w:t xml:space="preserve"> </w:t>
            </w:r>
          </w:p>
          <w:p w:rsidR="00D90DB6" w:rsidRDefault="006E195A">
            <w:pPr>
              <w:ind w:left="79" w:right="201"/>
              <w:jc w:val="both"/>
            </w:pPr>
            <w:r>
              <w:rPr>
                <w:b/>
                <w:color w:val="231F20"/>
                <w:sz w:val="24"/>
              </w:rPr>
              <w:t xml:space="preserve">N.B. </w:t>
            </w:r>
            <w:r>
              <w:rPr>
                <w:color w:val="231F20"/>
                <w:sz w:val="24"/>
              </w:rPr>
              <w:t>Even though your pupils may swim in another year please report on their attainment on leaving primary school at the end of the summer term 202</w:t>
            </w:r>
            <w:r w:rsidR="006264E4">
              <w:rPr>
                <w:color w:val="231F20"/>
                <w:sz w:val="24"/>
              </w:rPr>
              <w:t>3</w:t>
            </w:r>
            <w:r>
              <w:rPr>
                <w:color w:val="231F20"/>
                <w:sz w:val="24"/>
              </w:rPr>
              <w:t>.</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D90DB6" w:rsidRDefault="00080CF8">
            <w:pPr>
              <w:ind w:left="2"/>
            </w:pPr>
            <w:r>
              <w:t>42</w:t>
            </w:r>
            <w:r w:rsidR="00D34D47">
              <w:t>%</w:t>
            </w:r>
          </w:p>
        </w:tc>
      </w:tr>
      <w:tr w:rsidR="00D90DB6">
        <w:trPr>
          <w:trHeight w:val="965"/>
        </w:trPr>
        <w:tc>
          <w:tcPr>
            <w:tcW w:w="11581" w:type="dxa"/>
            <w:tcBorders>
              <w:top w:val="single" w:sz="8" w:space="0" w:color="231F20"/>
              <w:left w:val="single" w:sz="8" w:space="0" w:color="231F20"/>
              <w:bottom w:val="single" w:sz="8" w:space="0" w:color="231F20"/>
              <w:right w:val="single" w:sz="8" w:space="0" w:color="231F20"/>
            </w:tcBorders>
          </w:tcPr>
          <w:p w:rsidR="00D90DB6" w:rsidRDefault="006E195A">
            <w:pPr>
              <w:ind w:left="79" w:right="77"/>
              <w:jc w:val="both"/>
            </w:pPr>
            <w:r>
              <w:rPr>
                <w:color w:val="231F20"/>
                <w:sz w:val="24"/>
              </w:rPr>
              <w:t>What percentage of your current Year 6 cohort use a range of strokes effectively [for example, front crawl, backstroke and breaststroke]?</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D90DB6" w:rsidRDefault="00080CF8">
            <w:pPr>
              <w:ind w:left="46"/>
            </w:pPr>
            <w:r>
              <w:t>42</w:t>
            </w:r>
            <w:r w:rsidR="00D34D47">
              <w:t>%</w:t>
            </w:r>
          </w:p>
        </w:tc>
      </w:tr>
      <w:tr w:rsidR="00D90DB6">
        <w:trPr>
          <w:trHeight w:val="389"/>
        </w:trPr>
        <w:tc>
          <w:tcPr>
            <w:tcW w:w="11581"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b/>
                <w:color w:val="231F20"/>
                <w:sz w:val="24"/>
              </w:rPr>
              <w:lastRenderedPageBreak/>
              <w:t>What percentage of your current Year 6 cohort perform safe self-rescue in different water-based situations?</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D90DB6" w:rsidRDefault="006E195A">
            <w:pPr>
              <w:ind w:left="38"/>
            </w:pPr>
            <w:r>
              <w:rPr>
                <w:sz w:val="23"/>
              </w:rPr>
              <w:t xml:space="preserve"> </w:t>
            </w:r>
            <w:r w:rsidR="00080CF8">
              <w:rPr>
                <w:sz w:val="23"/>
              </w:rPr>
              <w:t>42</w:t>
            </w:r>
            <w:r w:rsidR="00D34D47">
              <w:rPr>
                <w:sz w:val="23"/>
              </w:rPr>
              <w:t>%</w:t>
            </w:r>
          </w:p>
        </w:tc>
      </w:tr>
      <w:tr w:rsidR="00D90DB6">
        <w:trPr>
          <w:trHeight w:val="708"/>
        </w:trPr>
        <w:tc>
          <w:tcPr>
            <w:tcW w:w="11581"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vAlign w:val="center"/>
          </w:tcPr>
          <w:p w:rsidR="00D90DB6" w:rsidRDefault="006E195A">
            <w:pPr>
              <w:ind w:left="46"/>
            </w:pPr>
            <w:r>
              <w:rPr>
                <w:sz w:val="24"/>
              </w:rPr>
              <w:t xml:space="preserve">No </w:t>
            </w:r>
          </w:p>
        </w:tc>
      </w:tr>
    </w:tbl>
    <w:p w:rsidR="00D90DB6" w:rsidRDefault="006E195A">
      <w:pPr>
        <w:spacing w:after="0"/>
        <w:ind w:left="720"/>
      </w:pPr>
      <w:r>
        <w:rPr>
          <w:b/>
          <w:color w:val="FFFFFF"/>
          <w:sz w:val="26"/>
        </w:rPr>
        <w:t>Action Plan and Budget Tracking</w:t>
      </w:r>
      <w:r>
        <w:rPr>
          <w:b/>
          <w:sz w:val="26"/>
        </w:rPr>
        <w:t xml:space="preserve"> </w:t>
      </w:r>
    </w:p>
    <w:p w:rsidR="00D90DB6" w:rsidRDefault="006E195A">
      <w:pPr>
        <w:spacing w:after="0" w:line="237" w:lineRule="auto"/>
        <w:ind w:left="720" w:right="4300"/>
      </w:pPr>
      <w:r>
        <w:rPr>
          <w:noProof/>
        </w:rPr>
        <mc:AlternateContent>
          <mc:Choice Requires="wpg">
            <w:drawing>
              <wp:anchor distT="0" distB="0" distL="114300" distR="114300" simplePos="0" relativeHeight="251662336" behindDoc="1" locked="0" layoutInCell="1" allowOverlap="1" wp14:anchorId="0FA2544D" wp14:editId="6188CD83">
                <wp:simplePos x="0" y="0"/>
                <wp:positionH relativeFrom="column">
                  <wp:posOffset>0</wp:posOffset>
                </wp:positionH>
                <wp:positionV relativeFrom="paragraph">
                  <wp:posOffset>-278663</wp:posOffset>
                </wp:positionV>
                <wp:extent cx="7074535" cy="777240"/>
                <wp:effectExtent l="0" t="0" r="0" b="0"/>
                <wp:wrapNone/>
                <wp:docPr id="26068" name="Group 26068"/>
                <wp:cNvGraphicFramePr/>
                <a:graphic xmlns:a="http://schemas.openxmlformats.org/drawingml/2006/main">
                  <a:graphicData uri="http://schemas.microsoft.com/office/word/2010/wordprocessingGroup">
                    <wpg:wgp>
                      <wpg:cNvGrpSpPr/>
                      <wpg:grpSpPr>
                        <a:xfrm>
                          <a:off x="0" y="0"/>
                          <a:ext cx="7074535" cy="777240"/>
                          <a:chOff x="0" y="0"/>
                          <a:chExt cx="7074535" cy="777240"/>
                        </a:xfrm>
                      </wpg:grpSpPr>
                      <wps:wsp>
                        <wps:cNvPr id="27007" name="Shape 27007"/>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90D6"/>
                          </a:fillRef>
                          <a:effectRef idx="0">
                            <a:scrgbClr r="0" g="0" b="0"/>
                          </a:effectRef>
                          <a:fontRef idx="none"/>
                        </wps:style>
                        <wps:bodyPr/>
                      </wps:wsp>
                      <pic:pic xmlns:pic="http://schemas.openxmlformats.org/drawingml/2006/picture">
                        <pic:nvPicPr>
                          <pic:cNvPr id="1755" name="Picture 1755"/>
                          <pic:cNvPicPr/>
                        </pic:nvPicPr>
                        <pic:blipFill>
                          <a:blip r:embed="rId12"/>
                          <a:stretch>
                            <a:fillRect/>
                          </a:stretch>
                        </pic:blipFill>
                        <pic:spPr>
                          <a:xfrm>
                            <a:off x="0" y="0"/>
                            <a:ext cx="7074408" cy="777240"/>
                          </a:xfrm>
                          <a:prstGeom prst="rect">
                            <a:avLst/>
                          </a:prstGeom>
                        </pic:spPr>
                      </pic:pic>
                    </wpg:wgp>
                  </a:graphicData>
                </a:graphic>
              </wp:anchor>
            </w:drawing>
          </mc:Choice>
          <mc:Fallback xmlns="">
            <w:pict>
              <v:group w14:anchorId="60CF1BCF" id="Group 26068" o:spid="_x0000_s1026" style="position:absolute;margin-left:0;margin-top:-21.95pt;width:557.05pt;height:61.2pt;z-index:-251654144" coordsize="70745,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">
                <v:shape id="Shape 27007" o:spid="_x0000_s1027" style="position:absolute;width:70745;height:7772;visibility:visible;mso-wrap-style:square;v-text-anchor:top" coordsize="70745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" path="m,l7074535,r,777240l,777240,,e" fillcolor="#0090d6" stroked="f" strokeweight="0">
                  <v:stroke miterlimit="83231f" joinstyle="miter"/>
                  <v:path arrowok="t" textboxrect="0,0,7074535,777240"/>
                </v:shape>
                <v:shape id="Picture 1755" o:spid="_x0000_s1028" type="#_x0000_t75" style="position:absolute;width:7074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">
                  <v:imagedata r:id="rId13" o:title=""/>
                </v:shape>
              </v:group>
            </w:pict>
          </mc:Fallback>
        </mc:AlternateContent>
      </w:r>
      <w:r>
        <w:rPr>
          <w:color w:val="FFFFFF"/>
          <w:sz w:val="26"/>
        </w:rPr>
        <w:t>Capture your intended annual spend against the 5 key indicators. Clarify the success criteria and evidence of impact that you intend to measure to evaluate for pupils today and for the future.</w:t>
      </w:r>
      <w:r>
        <w:rPr>
          <w:sz w:val="26"/>
        </w:rPr>
        <w:t xml:space="preserve"> </w:t>
      </w:r>
    </w:p>
    <w:p w:rsidR="00D90DB6" w:rsidRDefault="006E195A">
      <w:pPr>
        <w:spacing w:after="4"/>
        <w:ind w:right="4977"/>
        <w:jc w:val="right"/>
      </w:pPr>
      <w:r>
        <w:rPr>
          <w:sz w:val="20"/>
        </w:rPr>
        <w:t xml:space="preserve"> </w:t>
      </w:r>
    </w:p>
    <w:p w:rsidR="00D90DB6" w:rsidRDefault="006E195A">
      <w:pPr>
        <w:spacing w:after="0"/>
      </w:pPr>
      <w:r>
        <w:rPr>
          <w:sz w:val="27"/>
        </w:rPr>
        <w:t xml:space="preserve"> </w:t>
      </w:r>
    </w:p>
    <w:tbl>
      <w:tblPr>
        <w:tblStyle w:val="TableGrid"/>
        <w:tblW w:w="15379" w:type="dxa"/>
        <w:tblInd w:w="751" w:type="dxa"/>
        <w:tblCellMar>
          <w:top w:w="19" w:type="dxa"/>
          <w:left w:w="10" w:type="dxa"/>
        </w:tblCellMar>
        <w:tblLook w:val="04A0" w:firstRow="1" w:lastRow="0" w:firstColumn="1" w:lastColumn="0" w:noHBand="0" w:noVBand="1"/>
      </w:tblPr>
      <w:tblGrid>
        <w:gridCol w:w="3719"/>
        <w:gridCol w:w="3601"/>
        <w:gridCol w:w="1616"/>
        <w:gridCol w:w="3308"/>
        <w:gridCol w:w="3135"/>
      </w:tblGrid>
      <w:tr w:rsidR="00D90DB6">
        <w:trPr>
          <w:trHeight w:val="403"/>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b/>
                <w:color w:val="231F20"/>
                <w:sz w:val="24"/>
              </w:rPr>
              <w:t xml:space="preserve">Academic Year: </w:t>
            </w:r>
            <w:r>
              <w:t>202</w:t>
            </w:r>
            <w:r w:rsidR="006264E4">
              <w:t>2/23</w:t>
            </w:r>
          </w:p>
        </w:tc>
        <w:tc>
          <w:tcPr>
            <w:tcW w:w="3601"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b/>
                <w:color w:val="231F20"/>
                <w:sz w:val="24"/>
              </w:rPr>
              <w:t>Total fund allocated: £16</w:t>
            </w:r>
            <w:r w:rsidR="006264E4">
              <w:rPr>
                <w:b/>
                <w:color w:val="231F20"/>
                <w:sz w:val="24"/>
              </w:rPr>
              <w:t>860</w:t>
            </w:r>
          </w:p>
        </w:tc>
        <w:tc>
          <w:tcPr>
            <w:tcW w:w="4923"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79"/>
            </w:pPr>
            <w:r>
              <w:rPr>
                <w:b/>
                <w:color w:val="231F20"/>
                <w:sz w:val="24"/>
              </w:rPr>
              <w:t xml:space="preserve">Date Updated: </w:t>
            </w:r>
            <w:r w:rsidR="007F5DFE">
              <w:rPr>
                <w:b/>
                <w:color w:val="231F20"/>
                <w:sz w:val="24"/>
              </w:rPr>
              <w:t>July</w:t>
            </w:r>
            <w:r>
              <w:rPr>
                <w:b/>
                <w:color w:val="231F20"/>
                <w:sz w:val="24"/>
              </w:rPr>
              <w:t xml:space="preserve"> 202</w:t>
            </w:r>
            <w:r w:rsidR="007F5DFE">
              <w:rPr>
                <w:b/>
                <w:color w:val="231F20"/>
                <w:sz w:val="24"/>
              </w:rPr>
              <w:t>3</w:t>
            </w:r>
            <w:r>
              <w:rPr>
                <w:b/>
                <w:sz w:val="24"/>
              </w:rPr>
              <w:t xml:space="preserve"> </w:t>
            </w:r>
          </w:p>
        </w:tc>
        <w:tc>
          <w:tcPr>
            <w:tcW w:w="3135" w:type="dxa"/>
            <w:tcBorders>
              <w:top w:val="nil"/>
              <w:left w:val="single" w:sz="8" w:space="0" w:color="231F20"/>
              <w:bottom w:val="single" w:sz="8" w:space="0" w:color="231F20"/>
              <w:right w:val="nil"/>
            </w:tcBorders>
          </w:tcPr>
          <w:p w:rsidR="00D90DB6" w:rsidRDefault="006E195A">
            <w:r>
              <w:rPr>
                <w:rFonts w:ascii="Times New Roman" w:eastAsia="Times New Roman" w:hAnsi="Times New Roman" w:cs="Times New Roman"/>
                <w:sz w:val="24"/>
              </w:rPr>
              <w:t xml:space="preserve"> </w:t>
            </w:r>
          </w:p>
        </w:tc>
      </w:tr>
      <w:tr w:rsidR="00D90DB6">
        <w:trPr>
          <w:trHeight w:val="353"/>
        </w:trPr>
        <w:tc>
          <w:tcPr>
            <w:tcW w:w="12244" w:type="dxa"/>
            <w:gridSpan w:val="4"/>
            <w:vMerge w:val="restart"/>
            <w:tcBorders>
              <w:top w:val="single" w:sz="8" w:space="0" w:color="231F20"/>
              <w:left w:val="single" w:sz="8" w:space="0" w:color="231F20"/>
              <w:bottom w:val="single" w:sz="8" w:space="0" w:color="231F20"/>
              <w:right w:val="single" w:sz="8" w:space="0" w:color="231F20"/>
            </w:tcBorders>
          </w:tcPr>
          <w:p w:rsidR="00D90DB6" w:rsidRDefault="006E195A">
            <w:pPr>
              <w:ind w:left="79"/>
              <w:jc w:val="both"/>
            </w:pPr>
            <w:r>
              <w:rPr>
                <w:b/>
                <w:color w:val="00B9F2"/>
                <w:sz w:val="24"/>
              </w:rPr>
              <w:t xml:space="preserve">Key indicator 1: </w:t>
            </w:r>
            <w:r>
              <w:rPr>
                <w:color w:val="00B9F2"/>
                <w:sz w:val="24"/>
              </w:rPr>
              <w:t xml:space="preserve">The engagement of </w:t>
            </w:r>
            <w:r>
              <w:rPr>
                <w:color w:val="00B9F2"/>
                <w:sz w:val="24"/>
                <w:u w:val="single" w:color="00B9F2"/>
              </w:rPr>
              <w:t>all</w:t>
            </w:r>
            <w:r>
              <w:rPr>
                <w:color w:val="00B9F2"/>
                <w:sz w:val="24"/>
              </w:rPr>
              <w:t xml:space="preserve"> pupils in regular physical activity – Chief Medical Officers guidelines recommend that primary school pupils undertake at least 30 minutes of physical activity a day in school</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D90DB6" w:rsidRDefault="006E195A">
            <w:pPr>
              <w:ind w:left="79"/>
              <w:jc w:val="both"/>
            </w:pPr>
            <w:r>
              <w:rPr>
                <w:color w:val="231F20"/>
                <w:sz w:val="24"/>
              </w:rPr>
              <w:t>Percentage of total allocation:</w:t>
            </w:r>
            <w:r>
              <w:rPr>
                <w:sz w:val="24"/>
              </w:rPr>
              <w:t xml:space="preserve"> </w:t>
            </w:r>
          </w:p>
        </w:tc>
      </w:tr>
      <w:tr w:rsidR="00D90DB6">
        <w:trPr>
          <w:trHeight w:val="353"/>
        </w:trPr>
        <w:tc>
          <w:tcPr>
            <w:tcW w:w="0" w:type="auto"/>
            <w:gridSpan w:val="4"/>
            <w:vMerge/>
            <w:tcBorders>
              <w:top w:val="nil"/>
              <w:left w:val="single" w:sz="8" w:space="0" w:color="231F20"/>
              <w:bottom w:val="single" w:sz="8" w:space="0" w:color="231F20"/>
              <w:right w:val="single" w:sz="8" w:space="0" w:color="231F20"/>
            </w:tcBorders>
          </w:tcPr>
          <w:p w:rsidR="00D90DB6" w:rsidRDefault="00D90DB6"/>
        </w:tc>
        <w:tc>
          <w:tcPr>
            <w:tcW w:w="3135" w:type="dxa"/>
            <w:tcBorders>
              <w:top w:val="single" w:sz="8" w:space="0" w:color="231F20"/>
              <w:left w:val="single" w:sz="8" w:space="0" w:color="231F20"/>
              <w:bottom w:val="single" w:sz="8" w:space="0" w:color="231F20"/>
              <w:right w:val="single" w:sz="8" w:space="0" w:color="231F20"/>
            </w:tcBorders>
          </w:tcPr>
          <w:p w:rsidR="00D90DB6" w:rsidRDefault="001B27AA">
            <w:pPr>
              <w:ind w:left="31"/>
            </w:pPr>
            <w:r>
              <w:t>43%</w:t>
            </w:r>
          </w:p>
        </w:tc>
      </w:tr>
      <w:tr w:rsidR="00D90DB6">
        <w:trPr>
          <w:trHeight w:val="408"/>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pPr>
              <w:ind w:left="11"/>
              <w:jc w:val="center"/>
            </w:pPr>
            <w:r>
              <w:rPr>
                <w:b/>
                <w:color w:val="231F20"/>
                <w:sz w:val="24"/>
              </w:rPr>
              <w:t>Intent</w:t>
            </w:r>
            <w:r>
              <w:rPr>
                <w:b/>
                <w:sz w:val="24"/>
              </w:rPr>
              <w:t xml:space="preserve"> </w:t>
            </w:r>
          </w:p>
        </w:tc>
        <w:tc>
          <w:tcPr>
            <w:tcW w:w="5216"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10"/>
              <w:jc w:val="center"/>
            </w:pPr>
            <w:r>
              <w:rPr>
                <w:b/>
                <w:color w:val="231F20"/>
                <w:sz w:val="24"/>
              </w:rPr>
              <w:t>Implementation</w:t>
            </w:r>
            <w:r>
              <w:rPr>
                <w:b/>
                <w:sz w:val="24"/>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D90DB6" w:rsidRDefault="006E195A">
            <w:pPr>
              <w:ind w:left="7"/>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t xml:space="preserve"> </w:t>
            </w:r>
          </w:p>
        </w:tc>
      </w:tr>
      <w:tr w:rsidR="00D90DB6">
        <w:trPr>
          <w:trHeight w:val="2972"/>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All pupils to be engaged in physical activities at playtimes and lunchtimes daily for at least 1 hour per day.  </w:t>
            </w:r>
          </w:p>
          <w:p w:rsidR="00D90DB6" w:rsidRDefault="006E195A">
            <w:r>
              <w:rPr>
                <w:rFonts w:ascii="Gill Sans MT" w:eastAsia="Gill Sans MT" w:hAnsi="Gill Sans MT" w:cs="Gill Sans MT"/>
                <w:sz w:val="20"/>
              </w:rPr>
              <w:t xml:space="preserve"> </w:t>
            </w:r>
          </w:p>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 </w:t>
            </w:r>
          </w:p>
          <w:p w:rsidR="002C3454" w:rsidRDefault="002C3454"/>
          <w:p w:rsidR="00D90DB6" w:rsidRDefault="006E195A" w:rsidP="002C3454">
            <w:pPr>
              <w:spacing w:after="3" w:line="237" w:lineRule="auto"/>
            </w:pPr>
            <w:r w:rsidRPr="002C3454">
              <w:rPr>
                <w:rFonts w:ascii="Gill Sans MT" w:eastAsia="Gill Sans MT" w:hAnsi="Gill Sans MT" w:cs="Gill Sans MT"/>
                <w:bCs/>
                <w:sz w:val="20"/>
              </w:rPr>
              <w:t>Increase the percentage of pupils participating in</w:t>
            </w:r>
            <w:r w:rsidR="002C3454">
              <w:rPr>
                <w:rFonts w:ascii="Gill Sans MT" w:eastAsia="Gill Sans MT" w:hAnsi="Gill Sans MT" w:cs="Gill Sans MT"/>
                <w:bCs/>
                <w:sz w:val="20"/>
              </w:rPr>
              <w:t xml:space="preserve"> a variety of physical activities across the school day</w:t>
            </w:r>
            <w:r>
              <w:rPr>
                <w:rFonts w:ascii="Gill Sans MT" w:eastAsia="Gill Sans MT" w:hAnsi="Gill Sans MT" w:cs="Gill Sans MT"/>
                <w:sz w:val="20"/>
              </w:rPr>
              <w:t xml:space="preserve">  </w:t>
            </w:r>
          </w:p>
          <w:p w:rsidR="00D90DB6" w:rsidRDefault="006E195A">
            <w:pPr>
              <w:ind w:left="79"/>
            </w:pPr>
            <w:r>
              <w:rPr>
                <w:sz w:val="20"/>
              </w:rPr>
              <w:t xml:space="preserve"> </w:t>
            </w:r>
          </w:p>
        </w:tc>
        <w:tc>
          <w:tcPr>
            <w:tcW w:w="3601" w:type="dxa"/>
            <w:tcBorders>
              <w:top w:val="single" w:sz="8" w:space="0" w:color="231F20"/>
              <w:left w:val="single" w:sz="8" w:space="0" w:color="231F20"/>
              <w:bottom w:val="single" w:sz="8" w:space="0" w:color="231F20"/>
              <w:right w:val="single" w:sz="8" w:space="0" w:color="231F20"/>
            </w:tcBorders>
          </w:tcPr>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pPr>
              <w:spacing w:after="1" w:line="239" w:lineRule="auto"/>
            </w:pPr>
            <w:r>
              <w:rPr>
                <w:rFonts w:ascii="Gill Sans MT" w:eastAsia="Gill Sans MT" w:hAnsi="Gill Sans MT" w:cs="Gill Sans MT"/>
                <w:sz w:val="20"/>
              </w:rPr>
              <w:t xml:space="preserve">Sports Apprentice employed to organise and oversee daily playground activities for pupils across the school that increase participation and activity of more children.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Renew play resources for each class to use at playtimes. </w:t>
            </w:r>
          </w:p>
        </w:tc>
        <w:tc>
          <w:tcPr>
            <w:tcW w:w="1616" w:type="dxa"/>
            <w:tcBorders>
              <w:top w:val="single" w:sz="8" w:space="0" w:color="231F20"/>
              <w:left w:val="single" w:sz="8" w:space="0" w:color="231F20"/>
              <w:bottom w:val="single" w:sz="8" w:space="0" w:color="231F20"/>
              <w:right w:val="single" w:sz="8" w:space="0" w:color="231F20"/>
            </w:tcBorders>
          </w:tcPr>
          <w:p w:rsidR="00D90DB6" w:rsidRDefault="006E195A">
            <w:pPr>
              <w:spacing w:after="48" w:line="235" w:lineRule="auto"/>
              <w:ind w:left="79" w:right="37"/>
            </w:pPr>
            <w:r>
              <w:rPr>
                <w:color w:val="231F20"/>
                <w:sz w:val="20"/>
              </w:rPr>
              <w:t xml:space="preserve">Funding allocated: </w:t>
            </w:r>
          </w:p>
          <w:p w:rsidR="00D90DB6" w:rsidRDefault="006E195A">
            <w:pPr>
              <w:ind w:left="79"/>
            </w:pPr>
            <w:r>
              <w:rPr>
                <w:sz w:val="20"/>
              </w:rPr>
              <w:t xml:space="preserve"> </w:t>
            </w:r>
          </w:p>
          <w:p w:rsidR="00D90DB6" w:rsidRDefault="006E195A">
            <w:r>
              <w:rPr>
                <w:rFonts w:ascii="Gill Sans MT" w:eastAsia="Gill Sans MT" w:hAnsi="Gill Sans MT" w:cs="Gill Sans MT"/>
                <w:sz w:val="20"/>
              </w:rPr>
              <w:t>£</w:t>
            </w:r>
            <w:r w:rsidR="006264E4">
              <w:rPr>
                <w:rFonts w:ascii="Gill Sans MT" w:eastAsia="Gill Sans MT" w:hAnsi="Gill Sans MT" w:cs="Gill Sans MT"/>
                <w:sz w:val="20"/>
              </w:rPr>
              <w:t>7,000</w:t>
            </w:r>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pPr>
              <w:spacing w:after="27"/>
            </w:pPr>
            <w:r>
              <w:rPr>
                <w:rFonts w:ascii="Gill Sans MT" w:eastAsia="Gill Sans MT" w:hAnsi="Gill Sans MT" w:cs="Gill Sans MT"/>
                <w:sz w:val="20"/>
              </w:rPr>
              <w:t>£</w:t>
            </w:r>
            <w:r w:rsidR="007F5DFE">
              <w:rPr>
                <w:rFonts w:ascii="Gill Sans MT" w:eastAsia="Gill Sans MT" w:hAnsi="Gill Sans MT" w:cs="Gill Sans MT"/>
                <w:sz w:val="20"/>
              </w:rPr>
              <w:t>300</w:t>
            </w:r>
          </w:p>
          <w:p w:rsidR="00D90DB6" w:rsidRDefault="006E195A">
            <w:pPr>
              <w:ind w:left="79"/>
            </w:pPr>
            <w:r>
              <w:rPr>
                <w:sz w:val="20"/>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D90DB6" w:rsidRDefault="006E195A">
            <w:pPr>
              <w:spacing w:after="21"/>
              <w:ind w:left="79"/>
            </w:pPr>
            <w:r>
              <w:rPr>
                <w:sz w:val="20"/>
              </w:rPr>
              <w:t xml:space="preserve"> </w:t>
            </w:r>
          </w:p>
          <w:p w:rsidR="00D90DB6" w:rsidRDefault="006E195A">
            <w:pPr>
              <w:spacing w:after="18"/>
              <w:ind w:left="79"/>
            </w:pPr>
            <w:r>
              <w:rPr>
                <w:sz w:val="20"/>
              </w:rPr>
              <w:t xml:space="preserve"> </w:t>
            </w:r>
          </w:p>
          <w:p w:rsidR="00D90DB6" w:rsidRDefault="00D90DB6">
            <w:pPr>
              <w:ind w:left="79"/>
            </w:pPr>
          </w:p>
          <w:p w:rsidR="007F5DFE" w:rsidRPr="00F03507" w:rsidRDefault="007F5DFE" w:rsidP="00F03507">
            <w:pPr>
              <w:rPr>
                <w:rFonts w:ascii="Gill Sans MT" w:hAnsi="Gill Sans MT"/>
                <w:sz w:val="20"/>
                <w:szCs w:val="20"/>
              </w:rPr>
            </w:pPr>
            <w:r w:rsidRPr="00F03507">
              <w:rPr>
                <w:rFonts w:ascii="Gill Sans MT" w:hAnsi="Gill Sans MT"/>
                <w:sz w:val="20"/>
                <w:szCs w:val="20"/>
              </w:rPr>
              <w:t xml:space="preserve">Lunchtime organisation has increased </w:t>
            </w:r>
            <w:r w:rsidR="00A86051" w:rsidRPr="00F03507">
              <w:rPr>
                <w:rFonts w:ascii="Gill Sans MT" w:hAnsi="Gill Sans MT"/>
                <w:sz w:val="20"/>
                <w:szCs w:val="20"/>
              </w:rPr>
              <w:t>and as such children are now more engaged in physical activity.</w:t>
            </w:r>
          </w:p>
          <w:p w:rsidR="00A86051" w:rsidRPr="00F03507" w:rsidRDefault="00A86051" w:rsidP="00A86051">
            <w:pPr>
              <w:rPr>
                <w:rFonts w:ascii="Gill Sans MT" w:hAnsi="Gill Sans MT"/>
                <w:sz w:val="20"/>
                <w:szCs w:val="20"/>
              </w:rPr>
            </w:pPr>
          </w:p>
          <w:p w:rsidR="00A86051" w:rsidRPr="00F03507" w:rsidRDefault="00A86051">
            <w:pPr>
              <w:ind w:left="79"/>
              <w:rPr>
                <w:rFonts w:ascii="Gill Sans MT" w:hAnsi="Gill Sans MT"/>
                <w:sz w:val="20"/>
                <w:szCs w:val="20"/>
              </w:rPr>
            </w:pPr>
          </w:p>
          <w:p w:rsidR="00A86051" w:rsidRDefault="00A86051" w:rsidP="00A86051">
            <w:r w:rsidRPr="00F03507">
              <w:rPr>
                <w:rFonts w:ascii="Gill Sans MT" w:hAnsi="Gill Sans MT"/>
                <w:sz w:val="20"/>
                <w:szCs w:val="20"/>
              </w:rPr>
              <w:t>A variety of equipment has been purchased in order to encourage children to be more physically active. This includes balance bars, balls and hoops.</w:t>
            </w:r>
          </w:p>
        </w:tc>
        <w:tc>
          <w:tcPr>
            <w:tcW w:w="3135" w:type="dxa"/>
            <w:tcBorders>
              <w:top w:val="single" w:sz="8" w:space="0" w:color="231F20"/>
              <w:left w:val="single" w:sz="8" w:space="0" w:color="231F20"/>
              <w:bottom w:val="single" w:sz="8" w:space="0" w:color="231F20"/>
              <w:right w:val="single" w:sz="8" w:space="0" w:color="231F20"/>
            </w:tcBorders>
          </w:tcPr>
          <w:p w:rsidR="00D90DB6" w:rsidRDefault="006E195A">
            <w:pPr>
              <w:spacing w:after="7" w:line="235" w:lineRule="auto"/>
            </w:pPr>
            <w:r>
              <w:rPr>
                <w:color w:val="231F20"/>
                <w:sz w:val="20"/>
              </w:rPr>
              <w:t xml:space="preserve">Sustainability and suggested next steps: </w:t>
            </w:r>
          </w:p>
          <w:p w:rsidR="00F03507" w:rsidRDefault="006E195A">
            <w:pPr>
              <w:rPr>
                <w:sz w:val="20"/>
              </w:rPr>
            </w:pPr>
            <w:r>
              <w:rPr>
                <w:sz w:val="20"/>
              </w:rPr>
              <w:t xml:space="preserve"> </w:t>
            </w:r>
          </w:p>
          <w:p w:rsidR="00A86051" w:rsidRDefault="00A86051">
            <w:pPr>
              <w:rPr>
                <w:rFonts w:ascii="Gill Sans MT" w:hAnsi="Gill Sans MT"/>
                <w:sz w:val="20"/>
                <w:szCs w:val="20"/>
              </w:rPr>
            </w:pPr>
            <w:r w:rsidRPr="00F03507">
              <w:rPr>
                <w:rFonts w:ascii="Gill Sans MT" w:hAnsi="Gill Sans MT"/>
                <w:sz w:val="20"/>
                <w:szCs w:val="20"/>
              </w:rPr>
              <w:t>Plan playground zoning areas. Each area will have an activity, with a member of staff assigned to it. They will lead activities to encourage children to take part.</w:t>
            </w:r>
          </w:p>
          <w:p w:rsidR="00D44D1B" w:rsidRDefault="00D44D1B">
            <w:pPr>
              <w:rPr>
                <w:rFonts w:ascii="Gill Sans MT" w:hAnsi="Gill Sans MT"/>
                <w:sz w:val="20"/>
                <w:szCs w:val="20"/>
              </w:rPr>
            </w:pPr>
          </w:p>
          <w:p w:rsidR="00D44D1B" w:rsidRDefault="00D44D1B" w:rsidP="00D44D1B">
            <w:pPr>
              <w:spacing w:line="238" w:lineRule="auto"/>
            </w:pPr>
            <w:r>
              <w:rPr>
                <w:rFonts w:ascii="Gill Sans MT" w:eastAsia="Gill Sans MT" w:hAnsi="Gill Sans MT" w:cs="Gill Sans MT"/>
                <w:sz w:val="20"/>
              </w:rPr>
              <w:t xml:space="preserve">We will continue to allocate sports premium funding to employing a sports apprentice. </w:t>
            </w:r>
          </w:p>
          <w:p w:rsidR="00D44D1B" w:rsidRDefault="00D44D1B" w:rsidP="00D44D1B">
            <w:r>
              <w:rPr>
                <w:rFonts w:ascii="Gill Sans MT" w:eastAsia="Gill Sans MT" w:hAnsi="Gill Sans MT" w:cs="Gill Sans MT"/>
                <w:sz w:val="20"/>
              </w:rPr>
              <w:t xml:space="preserve"> </w:t>
            </w:r>
          </w:p>
          <w:p w:rsidR="00D90DB6" w:rsidRDefault="00D44D1B" w:rsidP="00D44D1B">
            <w:r>
              <w:rPr>
                <w:rFonts w:ascii="Gill Sans MT" w:eastAsia="Gill Sans MT" w:hAnsi="Gill Sans MT" w:cs="Gill Sans MT"/>
                <w:sz w:val="20"/>
              </w:rPr>
              <w:t xml:space="preserve">Investing in resources with an annual audit/budget.  </w:t>
            </w:r>
          </w:p>
        </w:tc>
      </w:tr>
      <w:tr w:rsidR="00D90DB6">
        <w:trPr>
          <w:trHeight w:val="737"/>
        </w:trPr>
        <w:tc>
          <w:tcPr>
            <w:tcW w:w="3720" w:type="dxa"/>
            <w:tcBorders>
              <w:top w:val="single" w:sz="8" w:space="0" w:color="231F20"/>
              <w:left w:val="single" w:sz="8" w:space="0" w:color="231F20"/>
              <w:bottom w:val="single" w:sz="12" w:space="0" w:color="231F20"/>
              <w:right w:val="single" w:sz="8" w:space="0" w:color="231F20"/>
            </w:tcBorders>
          </w:tcPr>
          <w:p w:rsidR="00D90DB6" w:rsidRDefault="006E195A">
            <w:r>
              <w:t xml:space="preserve"> </w:t>
            </w:r>
          </w:p>
        </w:tc>
        <w:tc>
          <w:tcPr>
            <w:tcW w:w="3601" w:type="dxa"/>
            <w:tcBorders>
              <w:top w:val="single" w:sz="8" w:space="0" w:color="231F20"/>
              <w:left w:val="single" w:sz="8" w:space="0" w:color="231F20"/>
              <w:bottom w:val="single" w:sz="12" w:space="0" w:color="231F20"/>
              <w:right w:val="single" w:sz="8" w:space="0" w:color="231F20"/>
            </w:tcBorders>
          </w:tcPr>
          <w:p w:rsidR="00D90DB6" w:rsidRDefault="006E195A">
            <w:r>
              <w:t xml:space="preserve"> </w:t>
            </w:r>
          </w:p>
        </w:tc>
        <w:tc>
          <w:tcPr>
            <w:tcW w:w="1616" w:type="dxa"/>
            <w:tcBorders>
              <w:top w:val="single" w:sz="8" w:space="0" w:color="231F20"/>
              <w:left w:val="single" w:sz="8" w:space="0" w:color="231F20"/>
              <w:bottom w:val="single" w:sz="12" w:space="0" w:color="231F20"/>
              <w:right w:val="single" w:sz="8" w:space="0" w:color="231F20"/>
            </w:tcBorders>
            <w:vAlign w:val="center"/>
          </w:tcPr>
          <w:p w:rsidR="00D90DB6" w:rsidRDefault="006E195A">
            <w:r>
              <w:rPr>
                <w:b/>
                <w:sz w:val="24"/>
              </w:rPr>
              <w:t>£7</w:t>
            </w:r>
            <w:r w:rsidR="007F5DFE">
              <w:rPr>
                <w:b/>
                <w:sz w:val="24"/>
              </w:rPr>
              <w:t>3</w:t>
            </w:r>
            <w:r w:rsidR="006264E4">
              <w:rPr>
                <w:b/>
                <w:sz w:val="24"/>
              </w:rPr>
              <w:t>00</w:t>
            </w:r>
            <w:r>
              <w:rPr>
                <w:b/>
                <w:sz w:val="24"/>
              </w:rPr>
              <w:t xml:space="preserve"> </w:t>
            </w:r>
          </w:p>
        </w:tc>
        <w:tc>
          <w:tcPr>
            <w:tcW w:w="3308" w:type="dxa"/>
            <w:tcBorders>
              <w:top w:val="single" w:sz="8" w:space="0" w:color="231F20"/>
              <w:left w:val="single" w:sz="8" w:space="0" w:color="231F20"/>
              <w:bottom w:val="single" w:sz="12" w:space="0" w:color="231F20"/>
              <w:right w:val="single" w:sz="8" w:space="0" w:color="231F20"/>
            </w:tcBorders>
          </w:tcPr>
          <w:p w:rsidR="00D90DB6" w:rsidRDefault="006E195A">
            <w:r>
              <w:rPr>
                <w:rFonts w:ascii="Times New Roman" w:eastAsia="Times New Roman" w:hAnsi="Times New Roman" w:cs="Times New Roman"/>
                <w:sz w:val="20"/>
              </w:rPr>
              <w:t xml:space="preserve"> </w:t>
            </w:r>
          </w:p>
        </w:tc>
        <w:tc>
          <w:tcPr>
            <w:tcW w:w="3135" w:type="dxa"/>
            <w:tcBorders>
              <w:top w:val="single" w:sz="8" w:space="0" w:color="231F20"/>
              <w:left w:val="single" w:sz="8" w:space="0" w:color="231F20"/>
              <w:bottom w:val="single" w:sz="12" w:space="0" w:color="231F20"/>
              <w:right w:val="single" w:sz="8" w:space="0" w:color="231F20"/>
            </w:tcBorders>
          </w:tcPr>
          <w:p w:rsidR="00D90DB6" w:rsidRDefault="006E195A">
            <w:r>
              <w:rPr>
                <w:rFonts w:ascii="Times New Roman" w:eastAsia="Times New Roman" w:hAnsi="Times New Roman" w:cs="Times New Roman"/>
                <w:sz w:val="20"/>
              </w:rPr>
              <w:t xml:space="preserve"> </w:t>
            </w:r>
          </w:p>
        </w:tc>
      </w:tr>
      <w:tr w:rsidR="00D90DB6">
        <w:trPr>
          <w:trHeight w:val="341"/>
        </w:trPr>
        <w:tc>
          <w:tcPr>
            <w:tcW w:w="12244" w:type="dxa"/>
            <w:gridSpan w:val="4"/>
            <w:vMerge w:val="restart"/>
            <w:tcBorders>
              <w:top w:val="single" w:sz="12" w:space="0" w:color="231F20"/>
              <w:left w:val="single" w:sz="8" w:space="0" w:color="231F20"/>
              <w:bottom w:val="single" w:sz="8" w:space="0" w:color="231F20"/>
              <w:right w:val="single" w:sz="8" w:space="0" w:color="231F20"/>
            </w:tcBorders>
          </w:tcPr>
          <w:p w:rsidR="00D90DB6" w:rsidRDefault="006E195A">
            <w:pPr>
              <w:ind w:left="79"/>
            </w:pPr>
            <w:r>
              <w:rPr>
                <w:b/>
                <w:color w:val="00B9F2"/>
                <w:sz w:val="24"/>
              </w:rPr>
              <w:t xml:space="preserve">Key indicator 2: </w:t>
            </w:r>
            <w:r>
              <w:rPr>
                <w:color w:val="00B9F2"/>
                <w:sz w:val="24"/>
              </w:rPr>
              <w:t>The profile of PESSPA being raised across the school as a tool for whole school improvement</w:t>
            </w:r>
            <w:r>
              <w:rPr>
                <w:sz w:val="24"/>
              </w:rPr>
              <w:t xml:space="preserve"> </w:t>
            </w:r>
          </w:p>
        </w:tc>
        <w:tc>
          <w:tcPr>
            <w:tcW w:w="3135" w:type="dxa"/>
            <w:tcBorders>
              <w:top w:val="single" w:sz="12" w:space="0" w:color="231F20"/>
              <w:left w:val="single" w:sz="8" w:space="0" w:color="231F20"/>
              <w:bottom w:val="single" w:sz="8" w:space="0" w:color="231F20"/>
              <w:right w:val="single" w:sz="8" w:space="0" w:color="231F20"/>
            </w:tcBorders>
          </w:tcPr>
          <w:p w:rsidR="00D90DB6" w:rsidRDefault="006E195A">
            <w:pPr>
              <w:ind w:left="79"/>
              <w:jc w:val="both"/>
            </w:pPr>
            <w:r>
              <w:rPr>
                <w:color w:val="231F20"/>
                <w:sz w:val="24"/>
              </w:rPr>
              <w:t>Percentage of total allocation:</w:t>
            </w:r>
            <w:r>
              <w:rPr>
                <w:sz w:val="24"/>
              </w:rPr>
              <w:t xml:space="preserve"> </w:t>
            </w:r>
          </w:p>
        </w:tc>
      </w:tr>
      <w:tr w:rsidR="00D90DB6">
        <w:trPr>
          <w:trHeight w:val="338"/>
        </w:trPr>
        <w:tc>
          <w:tcPr>
            <w:tcW w:w="0" w:type="auto"/>
            <w:gridSpan w:val="4"/>
            <w:vMerge/>
            <w:tcBorders>
              <w:top w:val="nil"/>
              <w:left w:val="single" w:sz="8" w:space="0" w:color="231F20"/>
              <w:bottom w:val="single" w:sz="8" w:space="0" w:color="231F20"/>
              <w:right w:val="single" w:sz="8" w:space="0" w:color="231F20"/>
            </w:tcBorders>
          </w:tcPr>
          <w:p w:rsidR="00D90DB6" w:rsidRDefault="00D90DB6"/>
        </w:tc>
        <w:tc>
          <w:tcPr>
            <w:tcW w:w="3135" w:type="dxa"/>
            <w:tcBorders>
              <w:top w:val="single" w:sz="8" w:space="0" w:color="231F20"/>
              <w:left w:val="single" w:sz="8" w:space="0" w:color="231F20"/>
              <w:bottom w:val="single" w:sz="8" w:space="0" w:color="231F20"/>
              <w:right w:val="single" w:sz="8" w:space="0" w:color="231F20"/>
            </w:tcBorders>
          </w:tcPr>
          <w:p w:rsidR="00D90DB6" w:rsidRDefault="001B27AA">
            <w:pPr>
              <w:ind w:left="38"/>
            </w:pPr>
            <w:r>
              <w:t>47%</w:t>
            </w:r>
          </w:p>
        </w:tc>
      </w:tr>
      <w:tr w:rsidR="00D90DB6">
        <w:trPr>
          <w:trHeight w:val="425"/>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pPr>
              <w:ind w:left="11"/>
              <w:jc w:val="center"/>
            </w:pPr>
            <w:r>
              <w:rPr>
                <w:b/>
                <w:color w:val="231F20"/>
                <w:sz w:val="24"/>
              </w:rPr>
              <w:t>Intent</w:t>
            </w:r>
            <w:r>
              <w:rPr>
                <w:b/>
                <w:sz w:val="24"/>
              </w:rPr>
              <w:t xml:space="preserve"> </w:t>
            </w:r>
          </w:p>
        </w:tc>
        <w:tc>
          <w:tcPr>
            <w:tcW w:w="5216"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10"/>
              <w:jc w:val="center"/>
            </w:pPr>
            <w:r>
              <w:rPr>
                <w:b/>
                <w:color w:val="231F20"/>
                <w:sz w:val="24"/>
              </w:rPr>
              <w:t>Implementation</w:t>
            </w:r>
            <w:r>
              <w:rPr>
                <w:b/>
                <w:sz w:val="24"/>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D90DB6" w:rsidRDefault="006E195A">
            <w:pPr>
              <w:ind w:left="7"/>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t xml:space="preserve"> </w:t>
            </w:r>
          </w:p>
        </w:tc>
      </w:tr>
      <w:tr w:rsidR="00D90DB6">
        <w:trPr>
          <w:trHeight w:val="2723"/>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rFonts w:ascii="Gill Sans MT" w:eastAsia="Gill Sans MT" w:hAnsi="Gill Sans MT" w:cs="Gill Sans MT"/>
                <w:sz w:val="20"/>
              </w:rPr>
              <w:lastRenderedPageBreak/>
              <w:t xml:space="preserve"> </w:t>
            </w:r>
          </w:p>
          <w:p w:rsidR="00D90DB6" w:rsidRDefault="006E195A">
            <w:pPr>
              <w:ind w:left="79"/>
            </w:pPr>
            <w:r>
              <w:rPr>
                <w:rFonts w:ascii="Gill Sans MT" w:eastAsia="Gill Sans MT" w:hAnsi="Gill Sans MT" w:cs="Gill Sans MT"/>
                <w:sz w:val="20"/>
              </w:rPr>
              <w:t xml:space="preserve"> </w:t>
            </w:r>
          </w:p>
          <w:p w:rsidR="00D90DB6" w:rsidRDefault="006E195A">
            <w:pPr>
              <w:ind w:left="79"/>
            </w:pPr>
            <w:r>
              <w:rPr>
                <w:rFonts w:ascii="Gill Sans MT" w:eastAsia="Gill Sans MT" w:hAnsi="Gill Sans MT" w:cs="Gill Sans MT"/>
                <w:sz w:val="20"/>
              </w:rPr>
              <w:t xml:space="preserve"> </w:t>
            </w:r>
          </w:p>
          <w:p w:rsidR="00D90DB6" w:rsidRDefault="006E195A">
            <w:pPr>
              <w:ind w:left="79"/>
            </w:pPr>
            <w:r>
              <w:rPr>
                <w:rFonts w:ascii="Gill Sans MT" w:eastAsia="Gill Sans MT" w:hAnsi="Gill Sans MT" w:cs="Gill Sans MT"/>
                <w:sz w:val="20"/>
              </w:rPr>
              <w:t xml:space="preserve">*Inspire + Core Membership Annual </w:t>
            </w:r>
          </w:p>
          <w:p w:rsidR="00D90DB6" w:rsidRDefault="006E195A">
            <w:pPr>
              <w:ind w:left="79"/>
            </w:pPr>
            <w:r>
              <w:rPr>
                <w:rFonts w:ascii="Gill Sans MT" w:eastAsia="Gill Sans MT" w:hAnsi="Gill Sans MT" w:cs="Gill Sans MT"/>
                <w:sz w:val="20"/>
              </w:rPr>
              <w:t xml:space="preserve">Subscription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pPr>
              <w:spacing w:after="21" w:line="238" w:lineRule="auto"/>
            </w:pPr>
            <w:r>
              <w:rPr>
                <w:rFonts w:ascii="Gill Sans MT" w:eastAsia="Gill Sans MT" w:hAnsi="Gill Sans MT" w:cs="Gill Sans MT"/>
                <w:sz w:val="20"/>
              </w:rPr>
              <w:t xml:space="preserve">Educate pupils on how positive attitudes to sport can be transferred to all areas of our learning.  </w:t>
            </w:r>
          </w:p>
          <w:p w:rsidR="00D90DB6" w:rsidRDefault="006E195A">
            <w:pPr>
              <w:ind w:left="79"/>
            </w:pPr>
            <w:r>
              <w:rPr>
                <w:sz w:val="20"/>
              </w:rPr>
              <w:t xml:space="preserve"> </w:t>
            </w:r>
          </w:p>
        </w:tc>
        <w:tc>
          <w:tcPr>
            <w:tcW w:w="3601" w:type="dxa"/>
            <w:tcBorders>
              <w:top w:val="single" w:sz="8" w:space="0" w:color="231F20"/>
              <w:left w:val="single" w:sz="8" w:space="0" w:color="231F20"/>
              <w:bottom w:val="single" w:sz="8" w:space="0" w:color="231F20"/>
              <w:right w:val="single" w:sz="8" w:space="0" w:color="231F20"/>
            </w:tcBorders>
          </w:tcPr>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D90DB6"/>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pPr>
              <w:spacing w:after="2" w:line="238" w:lineRule="auto"/>
            </w:pPr>
            <w:r>
              <w:rPr>
                <w:rFonts w:ascii="Gill Sans MT" w:eastAsia="Gill Sans MT" w:hAnsi="Gill Sans MT" w:cs="Gill Sans MT"/>
                <w:sz w:val="20"/>
              </w:rPr>
              <w:t xml:space="preserve">Inspire+ Ambassador assemblies to promote healthy active lifestyles. Sam Ruddock, Sophie </w:t>
            </w:r>
            <w:r w:rsidR="006264E4">
              <w:rPr>
                <w:rFonts w:ascii="Gill Sans MT" w:eastAsia="Gill Sans MT" w:hAnsi="Gill Sans MT" w:cs="Gill Sans MT"/>
                <w:sz w:val="20"/>
              </w:rPr>
              <w:t>Devenish, Dai Greene, Joe Roebuck</w:t>
            </w:r>
            <w:r>
              <w:rPr>
                <w:rFonts w:ascii="Gill Sans MT" w:eastAsia="Gill Sans MT" w:hAnsi="Gill Sans MT" w:cs="Gill Sans MT"/>
                <w:sz w:val="20"/>
              </w:rPr>
              <w:t xml:space="preserve"> and Jonathan </w:t>
            </w:r>
          </w:p>
          <w:p w:rsidR="00D90DB6" w:rsidRDefault="006E195A">
            <w:r>
              <w:rPr>
                <w:rFonts w:ascii="Gill Sans MT" w:eastAsia="Gill Sans MT" w:hAnsi="Gill Sans MT" w:cs="Gill Sans MT"/>
                <w:sz w:val="20"/>
              </w:rPr>
              <w:t xml:space="preserve">Broom-Edwards. These are good role </w:t>
            </w:r>
            <w:r w:rsidR="00A7497F">
              <w:rPr>
                <w:rFonts w:ascii="Gill Sans MT" w:eastAsia="Gill Sans MT" w:hAnsi="Gill Sans MT" w:cs="Gill Sans MT"/>
                <w:sz w:val="20"/>
              </w:rPr>
              <w:t>models for our children and promote a love of physical activity and mental well-bring.</w:t>
            </w:r>
          </w:p>
        </w:tc>
        <w:tc>
          <w:tcPr>
            <w:tcW w:w="1616" w:type="dxa"/>
            <w:tcBorders>
              <w:top w:val="single" w:sz="8" w:space="0" w:color="231F20"/>
              <w:left w:val="single" w:sz="8" w:space="0" w:color="231F20"/>
              <w:bottom w:val="single" w:sz="8" w:space="0" w:color="231F20"/>
              <w:right w:val="single" w:sz="8" w:space="0" w:color="231F20"/>
            </w:tcBorders>
          </w:tcPr>
          <w:p w:rsidR="00D90DB6" w:rsidRDefault="006E195A">
            <w:pPr>
              <w:spacing w:after="46" w:line="237" w:lineRule="auto"/>
              <w:ind w:left="79" w:right="37"/>
            </w:pPr>
            <w:r>
              <w:rPr>
                <w:color w:val="231F20"/>
                <w:sz w:val="20"/>
              </w:rPr>
              <w:t xml:space="preserve">Funding allocated: </w:t>
            </w:r>
          </w:p>
          <w:p w:rsidR="00D90DB6" w:rsidRDefault="006E195A">
            <w:pPr>
              <w:spacing w:after="23"/>
              <w:ind w:left="79"/>
            </w:pPr>
            <w:r>
              <w:rPr>
                <w:sz w:val="20"/>
              </w:rPr>
              <w:t xml:space="preserve"> </w:t>
            </w:r>
          </w:p>
          <w:p w:rsidR="00D90DB6" w:rsidRDefault="006E195A">
            <w:pPr>
              <w:spacing w:after="21"/>
              <w:ind w:left="79"/>
            </w:pPr>
            <w:r>
              <w:rPr>
                <w:sz w:val="20"/>
              </w:rPr>
              <w:t xml:space="preserve">£8000 </w:t>
            </w:r>
          </w:p>
          <w:p w:rsidR="00D90DB6" w:rsidRDefault="006E195A">
            <w:pPr>
              <w:spacing w:after="23"/>
              <w:ind w:left="79"/>
            </w:pPr>
            <w:r>
              <w:rPr>
                <w:sz w:val="20"/>
              </w:rPr>
              <w:t xml:space="preserve"> </w:t>
            </w:r>
          </w:p>
          <w:p w:rsidR="00D90DB6" w:rsidRDefault="006E195A">
            <w:pPr>
              <w:ind w:left="79"/>
            </w:pPr>
            <w:r>
              <w:rPr>
                <w:sz w:val="20"/>
              </w:rPr>
              <w:t xml:space="preserve"> </w:t>
            </w:r>
          </w:p>
          <w:p w:rsidR="00D90DB6" w:rsidRDefault="006E195A">
            <w:pPr>
              <w:spacing w:after="86" w:line="233" w:lineRule="auto"/>
              <w:ind w:left="79" w:right="258"/>
            </w:pPr>
            <w:r>
              <w:rPr>
                <w:sz w:val="16"/>
              </w:rPr>
              <w:t xml:space="preserve">Included in inspire+ membership. </w:t>
            </w:r>
          </w:p>
          <w:p w:rsidR="00D90DB6" w:rsidRDefault="006E195A">
            <w:pPr>
              <w:ind w:left="79"/>
            </w:pPr>
            <w:r>
              <w:rPr>
                <w:sz w:val="20"/>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D90DB6" w:rsidRDefault="006E195A">
            <w:pPr>
              <w:spacing w:after="27"/>
              <w:ind w:left="79"/>
            </w:pPr>
            <w:r>
              <w:rPr>
                <w:rFonts w:ascii="Gill Sans MT" w:eastAsia="Gill Sans MT" w:hAnsi="Gill Sans MT" w:cs="Gill Sans MT"/>
                <w:b/>
                <w:sz w:val="20"/>
              </w:rPr>
              <w:t xml:space="preserve"> </w:t>
            </w:r>
          </w:p>
          <w:p w:rsidR="00D90DB6" w:rsidRDefault="006E195A">
            <w:pPr>
              <w:spacing w:after="23"/>
              <w:ind w:left="79"/>
            </w:pPr>
            <w:r>
              <w:rPr>
                <w:sz w:val="20"/>
              </w:rPr>
              <w:t xml:space="preserve"> </w:t>
            </w:r>
          </w:p>
          <w:p w:rsidR="00D90DB6" w:rsidRDefault="006E195A">
            <w:pPr>
              <w:spacing w:after="23"/>
              <w:ind w:left="79"/>
            </w:pPr>
            <w:r>
              <w:rPr>
                <w:sz w:val="20"/>
              </w:rPr>
              <w:t xml:space="preserve"> </w:t>
            </w:r>
          </w:p>
          <w:p w:rsidR="00D90DB6" w:rsidRDefault="00A86051" w:rsidP="00A86051">
            <w:pPr>
              <w:spacing w:after="47" w:line="233" w:lineRule="auto"/>
              <w:ind w:right="276"/>
            </w:pPr>
            <w:r>
              <w:rPr>
                <w:rFonts w:ascii="Gill Sans MT" w:eastAsia="Gill Sans MT" w:hAnsi="Gill Sans MT" w:cs="Gill Sans MT"/>
                <w:sz w:val="20"/>
              </w:rPr>
              <w:t xml:space="preserve">Sam Ruddock delivered whole school assembly promoting resilience in sport and wider life. </w:t>
            </w:r>
          </w:p>
          <w:p w:rsidR="00D90DB6" w:rsidRDefault="006E195A">
            <w:pPr>
              <w:spacing w:after="21"/>
              <w:ind w:left="79"/>
            </w:pPr>
            <w:r>
              <w:rPr>
                <w:sz w:val="20"/>
              </w:rPr>
              <w:t xml:space="preserve"> </w:t>
            </w:r>
          </w:p>
          <w:p w:rsidR="00A86051" w:rsidRDefault="00A86051" w:rsidP="00A86051">
            <w:pPr>
              <w:spacing w:after="22"/>
            </w:pPr>
          </w:p>
          <w:p w:rsidR="00A86051" w:rsidRDefault="00A86051" w:rsidP="00A86051">
            <w:pPr>
              <w:spacing w:after="49" w:line="234" w:lineRule="auto"/>
              <w:ind w:right="427"/>
            </w:pPr>
            <w:r>
              <w:rPr>
                <w:rFonts w:ascii="Gill Sans MT" w:eastAsia="Gill Sans MT" w:hAnsi="Gill Sans MT" w:cs="Gill Sans MT"/>
                <w:sz w:val="20"/>
              </w:rPr>
              <w:t>Jonathan Broom-Edwards</w:t>
            </w:r>
            <w:r w:rsidR="00A7497F">
              <w:rPr>
                <w:rFonts w:ascii="Gill Sans MT" w:eastAsia="Gill Sans MT" w:hAnsi="Gill Sans MT" w:cs="Gill Sans MT"/>
                <w:sz w:val="20"/>
              </w:rPr>
              <w:t xml:space="preserve">, Paralympic Champion, </w:t>
            </w:r>
            <w:r>
              <w:rPr>
                <w:rFonts w:ascii="Gill Sans MT" w:eastAsia="Gill Sans MT" w:hAnsi="Gill Sans MT" w:cs="Gill Sans MT"/>
                <w:sz w:val="20"/>
              </w:rPr>
              <w:t xml:space="preserve">delivered </w:t>
            </w:r>
            <w:r w:rsidR="00694C76">
              <w:rPr>
                <w:rFonts w:ascii="Gill Sans MT" w:eastAsia="Gill Sans MT" w:hAnsi="Gill Sans MT" w:cs="Gill Sans MT"/>
                <w:sz w:val="20"/>
              </w:rPr>
              <w:t xml:space="preserve">a </w:t>
            </w:r>
            <w:r>
              <w:rPr>
                <w:rFonts w:ascii="Gill Sans MT" w:eastAsia="Gill Sans MT" w:hAnsi="Gill Sans MT" w:cs="Gill Sans MT"/>
                <w:sz w:val="20"/>
              </w:rPr>
              <w:t>whole school</w:t>
            </w:r>
            <w:r w:rsidR="00694C76">
              <w:rPr>
                <w:rFonts w:ascii="Gill Sans MT" w:eastAsia="Gill Sans MT" w:hAnsi="Gill Sans MT" w:cs="Gill Sans MT"/>
                <w:sz w:val="20"/>
              </w:rPr>
              <w:t xml:space="preserve"> assembly</w:t>
            </w:r>
            <w:r>
              <w:rPr>
                <w:rFonts w:ascii="Gill Sans MT" w:eastAsia="Gill Sans MT" w:hAnsi="Gill Sans MT" w:cs="Gill Sans MT"/>
                <w:sz w:val="20"/>
              </w:rPr>
              <w:t xml:space="preserve"> </w:t>
            </w:r>
            <w:r w:rsidR="00694C76" w:rsidRPr="00694C76">
              <w:rPr>
                <w:rFonts w:ascii="Gill Sans MT" w:hAnsi="Gill Sans MT"/>
                <w:color w:val="000000" w:themeColor="text1"/>
                <w:sz w:val="20"/>
                <w:szCs w:val="20"/>
                <w:lang w:eastAsia="en-US"/>
              </w:rPr>
              <w:t>Paralympi</w:t>
            </w:r>
            <w:r w:rsidR="00A7497F">
              <w:rPr>
                <w:rFonts w:ascii="Gill Sans MT" w:hAnsi="Gill Sans MT"/>
                <w:color w:val="000000" w:themeColor="text1"/>
                <w:sz w:val="20"/>
                <w:szCs w:val="20"/>
                <w:lang w:eastAsia="en-US"/>
              </w:rPr>
              <w:t>c</w:t>
            </w:r>
            <w:r w:rsidR="00694C76" w:rsidRPr="00694C76">
              <w:rPr>
                <w:rFonts w:ascii="Gill Sans MT" w:hAnsi="Gill Sans MT"/>
                <w:color w:val="000000" w:themeColor="text1"/>
                <w:sz w:val="20"/>
                <w:szCs w:val="20"/>
                <w:lang w:eastAsia="en-US"/>
              </w:rPr>
              <w:t xml:space="preserve"> with an update on his career and a new focus </w:t>
            </w:r>
            <w:r w:rsidR="00A7497F">
              <w:rPr>
                <w:rFonts w:ascii="Gill Sans MT" w:hAnsi="Gill Sans MT"/>
                <w:color w:val="000000" w:themeColor="text1"/>
                <w:sz w:val="20"/>
                <w:szCs w:val="20"/>
                <w:lang w:eastAsia="en-US"/>
              </w:rPr>
              <w:t>of resilience</w:t>
            </w:r>
            <w:r w:rsidR="00694C76" w:rsidRPr="00694C76">
              <w:rPr>
                <w:rFonts w:ascii="Gill Sans MT" w:hAnsi="Gill Sans MT"/>
                <w:color w:val="000000" w:themeColor="text1"/>
                <w:sz w:val="20"/>
                <w:szCs w:val="20"/>
                <w:lang w:eastAsia="en-US"/>
              </w:rPr>
              <w:t xml:space="preserve"> to the children.</w:t>
            </w:r>
            <w:r>
              <w:rPr>
                <w:rFonts w:ascii="Gill Sans MT" w:eastAsia="Gill Sans MT" w:hAnsi="Gill Sans MT" w:cs="Gill Sans MT"/>
                <w:sz w:val="20"/>
              </w:rPr>
              <w:t xml:space="preserve"> </w:t>
            </w:r>
          </w:p>
          <w:p w:rsidR="00A86051" w:rsidRDefault="00A86051">
            <w:pPr>
              <w:spacing w:after="18"/>
            </w:pPr>
          </w:p>
          <w:p w:rsidR="00A7497F" w:rsidRPr="00137267" w:rsidRDefault="00A7497F">
            <w:pPr>
              <w:spacing w:after="18"/>
              <w:rPr>
                <w:rFonts w:ascii="Gill Sans MT" w:hAnsi="Gill Sans MT"/>
                <w:sz w:val="20"/>
                <w:szCs w:val="20"/>
              </w:rPr>
            </w:pPr>
            <w:r w:rsidRPr="00137267">
              <w:rPr>
                <w:rFonts w:ascii="Gill Sans MT" w:hAnsi="Gill Sans MT"/>
                <w:sz w:val="20"/>
                <w:szCs w:val="20"/>
              </w:rPr>
              <w:t xml:space="preserve">Dai Greene, world Champion 400m hurdler delivered whole school assembly </w:t>
            </w:r>
            <w:r w:rsidR="00D76175" w:rsidRPr="00137267">
              <w:rPr>
                <w:rFonts w:ascii="Gill Sans MT" w:hAnsi="Gill Sans MT"/>
                <w:sz w:val="20"/>
                <w:szCs w:val="20"/>
              </w:rPr>
              <w:t xml:space="preserve">concentrating </w:t>
            </w:r>
            <w:proofErr w:type="spellStart"/>
            <w:r w:rsidR="00D76175" w:rsidRPr="00137267">
              <w:rPr>
                <w:rFonts w:ascii="Gill Sans MT" w:hAnsi="Gill Sans MT"/>
                <w:sz w:val="20"/>
                <w:szCs w:val="20"/>
              </w:rPr>
              <w:t>o</w:t>
            </w:r>
            <w:proofErr w:type="spellEnd"/>
            <w:r w:rsidR="00D76175" w:rsidRPr="00137267">
              <w:rPr>
                <w:rFonts w:ascii="Gill Sans MT" w:hAnsi="Gill Sans MT"/>
                <w:sz w:val="20"/>
                <w:szCs w:val="20"/>
              </w:rPr>
              <w:t xml:space="preserve"> the theme of perseverance. He talked to the children about working hard when faced with adversity. </w:t>
            </w:r>
          </w:p>
          <w:p w:rsidR="00D90DB6" w:rsidRDefault="00D90DB6"/>
        </w:tc>
        <w:tc>
          <w:tcPr>
            <w:tcW w:w="3135" w:type="dxa"/>
            <w:tcBorders>
              <w:top w:val="single" w:sz="8" w:space="0" w:color="231F20"/>
              <w:left w:val="single" w:sz="8" w:space="0" w:color="231F20"/>
              <w:bottom w:val="single" w:sz="8" w:space="0" w:color="231F20"/>
              <w:right w:val="single" w:sz="8" w:space="0" w:color="231F20"/>
            </w:tcBorders>
          </w:tcPr>
          <w:p w:rsidR="00D90DB6" w:rsidRDefault="006E195A">
            <w:pPr>
              <w:spacing w:after="46" w:line="237" w:lineRule="auto"/>
              <w:ind w:left="79"/>
            </w:pPr>
            <w:r>
              <w:rPr>
                <w:color w:val="231F20"/>
                <w:sz w:val="20"/>
              </w:rPr>
              <w:t xml:space="preserve">Sustainability and suggested next steps: </w:t>
            </w:r>
          </w:p>
          <w:p w:rsidR="00D90DB6" w:rsidRDefault="006E195A">
            <w:pPr>
              <w:ind w:left="79"/>
            </w:pPr>
            <w:r>
              <w:rPr>
                <w:sz w:val="20"/>
              </w:rPr>
              <w:t xml:space="preserve"> </w:t>
            </w:r>
          </w:p>
          <w:p w:rsidR="00D90DB6" w:rsidRDefault="006E195A">
            <w:r>
              <w:rPr>
                <w:rFonts w:ascii="Gill Sans MT" w:eastAsia="Gill Sans MT" w:hAnsi="Gill Sans MT" w:cs="Gill Sans MT"/>
                <w:sz w:val="20"/>
              </w:rPr>
              <w:t xml:space="preserve"> </w:t>
            </w:r>
          </w:p>
          <w:p w:rsidR="00D90DB6" w:rsidRPr="00DC273D" w:rsidRDefault="00D44D1B">
            <w:pPr>
              <w:rPr>
                <w:rFonts w:ascii="Gill Sans MT" w:hAnsi="Gill Sans MT"/>
                <w:sz w:val="20"/>
                <w:szCs w:val="20"/>
              </w:rPr>
            </w:pPr>
            <w:r w:rsidRPr="00DC273D">
              <w:rPr>
                <w:rFonts w:ascii="Gill Sans MT" w:hAnsi="Gill Sans MT"/>
                <w:sz w:val="20"/>
                <w:szCs w:val="20"/>
              </w:rPr>
              <w:t xml:space="preserve">Through Inspire+ access guest speakers and </w:t>
            </w:r>
            <w:r w:rsidR="00DC273D" w:rsidRPr="00DC273D">
              <w:rPr>
                <w:rFonts w:ascii="Gill Sans MT" w:hAnsi="Gill Sans MT"/>
                <w:sz w:val="20"/>
                <w:szCs w:val="20"/>
              </w:rPr>
              <w:t>ambassadors to promote positive healthy lifestyles. This will encourage the children within school but also within their home environments.</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D90DB6"/>
        </w:tc>
      </w:tr>
    </w:tbl>
    <w:p w:rsidR="00D90DB6" w:rsidRDefault="00D90DB6">
      <w:pPr>
        <w:spacing w:after="0"/>
        <w:ind w:right="36"/>
      </w:pPr>
    </w:p>
    <w:tbl>
      <w:tblPr>
        <w:tblStyle w:val="TableGrid"/>
        <w:tblW w:w="15379" w:type="dxa"/>
        <w:tblInd w:w="751" w:type="dxa"/>
        <w:tblCellMar>
          <w:top w:w="21" w:type="dxa"/>
          <w:left w:w="10" w:type="dxa"/>
        </w:tblCellMar>
        <w:tblLook w:val="04A0" w:firstRow="1" w:lastRow="0" w:firstColumn="1" w:lastColumn="0" w:noHBand="0" w:noVBand="1"/>
      </w:tblPr>
      <w:tblGrid>
        <w:gridCol w:w="3719"/>
        <w:gridCol w:w="3601"/>
        <w:gridCol w:w="1616"/>
        <w:gridCol w:w="3308"/>
        <w:gridCol w:w="57"/>
        <w:gridCol w:w="3078"/>
      </w:tblGrid>
      <w:tr w:rsidR="00D90DB6" w:rsidTr="00FD707A">
        <w:trPr>
          <w:trHeight w:val="4070"/>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pPr>
              <w:spacing w:after="5"/>
            </w:pPr>
            <w:r>
              <w:rPr>
                <w:rFonts w:ascii="Gill Sans MT" w:eastAsia="Gill Sans MT" w:hAnsi="Gill Sans MT" w:cs="Gill Sans MT"/>
                <w:sz w:val="20"/>
              </w:rPr>
              <w:t xml:space="preserve"> </w:t>
            </w:r>
          </w:p>
          <w:p w:rsidR="00D90DB6" w:rsidRDefault="006E195A">
            <w:pPr>
              <w:spacing w:after="3"/>
            </w:pPr>
            <w:r>
              <w:rPr>
                <w:rFonts w:ascii="Gill Sans MT" w:eastAsia="Gill Sans MT" w:hAnsi="Gill Sans MT" w:cs="Gill Sans MT"/>
                <w:sz w:val="20"/>
              </w:rPr>
              <w:t xml:space="preserve"> </w:t>
            </w:r>
          </w:p>
          <w:p w:rsidR="00D90DB6" w:rsidRDefault="006E195A">
            <w:pPr>
              <w:spacing w:after="5"/>
            </w:pPr>
            <w:r>
              <w:rPr>
                <w:rFonts w:ascii="Gill Sans MT" w:eastAsia="Gill Sans MT" w:hAnsi="Gill Sans MT" w:cs="Gill Sans MT"/>
                <w:sz w:val="20"/>
              </w:rPr>
              <w:t xml:space="preserve"> </w:t>
            </w:r>
          </w:p>
          <w:p w:rsidR="00D90DB6" w:rsidRDefault="006E195A">
            <w:pPr>
              <w:spacing w:after="5"/>
            </w:pPr>
            <w:r>
              <w:rPr>
                <w:rFonts w:ascii="Gill Sans MT" w:eastAsia="Gill Sans MT" w:hAnsi="Gill Sans MT" w:cs="Gill Sans MT"/>
                <w:sz w:val="20"/>
              </w:rPr>
              <w:t xml:space="preserve"> </w:t>
            </w:r>
          </w:p>
          <w:p w:rsidR="00D90DB6" w:rsidRDefault="00D90DB6">
            <w:pPr>
              <w:spacing w:after="5"/>
            </w:pPr>
          </w:p>
          <w:p w:rsidR="00D90DB6" w:rsidRDefault="006E195A">
            <w:pPr>
              <w:spacing w:after="1" w:line="263" w:lineRule="auto"/>
            </w:pPr>
            <w:r>
              <w:rPr>
                <w:rFonts w:ascii="Gill Sans MT" w:eastAsia="Gill Sans MT" w:hAnsi="Gill Sans MT" w:cs="Gill Sans MT"/>
                <w:sz w:val="20"/>
              </w:rPr>
              <w:t xml:space="preserve">Children to show an awareness of healthy foods and nutrition. What they need to consume in order to keep a healthy </w:t>
            </w:r>
            <w:proofErr w:type="gramStart"/>
            <w:r>
              <w:rPr>
                <w:rFonts w:ascii="Gill Sans MT" w:eastAsia="Gill Sans MT" w:hAnsi="Gill Sans MT" w:cs="Gill Sans MT"/>
                <w:sz w:val="20"/>
              </w:rPr>
              <w:t>body..</w:t>
            </w:r>
            <w:proofErr w:type="gramEnd"/>
            <w:r>
              <w:rPr>
                <w:rFonts w:ascii="Gill Sans MT" w:eastAsia="Gill Sans MT" w:hAnsi="Gill Sans MT" w:cs="Gill Sans MT"/>
                <w:sz w:val="20"/>
              </w:rPr>
              <w:t xml:space="preserve"> </w:t>
            </w:r>
          </w:p>
          <w:p w:rsidR="00D90DB6" w:rsidRDefault="006E195A">
            <w:pPr>
              <w:spacing w:after="5"/>
            </w:pPr>
            <w:r>
              <w:rPr>
                <w:rFonts w:ascii="Gill Sans MT" w:eastAsia="Gill Sans MT" w:hAnsi="Gill Sans MT" w:cs="Gill Sans MT"/>
                <w:sz w:val="20"/>
              </w:rPr>
              <w:t xml:space="preserve"> </w:t>
            </w:r>
          </w:p>
          <w:p w:rsidR="00D90DB6" w:rsidRDefault="006E195A">
            <w:pPr>
              <w:spacing w:after="3"/>
            </w:pPr>
            <w:r>
              <w:rPr>
                <w:rFonts w:ascii="Gill Sans MT" w:eastAsia="Gill Sans MT" w:hAnsi="Gill Sans MT" w:cs="Gill Sans MT"/>
                <w:sz w:val="20"/>
              </w:rPr>
              <w:t xml:space="preserve"> </w:t>
            </w:r>
          </w:p>
          <w:p w:rsidR="00D90DB6" w:rsidRDefault="006E195A">
            <w:pPr>
              <w:spacing w:after="5"/>
            </w:pPr>
            <w:r>
              <w:rPr>
                <w:rFonts w:ascii="Gill Sans MT" w:eastAsia="Gill Sans MT" w:hAnsi="Gill Sans MT" w:cs="Gill Sans MT"/>
                <w:sz w:val="20"/>
              </w:rPr>
              <w:t xml:space="preserve"> </w:t>
            </w:r>
          </w:p>
          <w:p w:rsidR="00D90DB6" w:rsidRDefault="006E195A">
            <w:pPr>
              <w:spacing w:after="5"/>
            </w:pPr>
            <w:r>
              <w:rPr>
                <w:rFonts w:ascii="Gill Sans MT" w:eastAsia="Gill Sans MT" w:hAnsi="Gill Sans MT" w:cs="Gill Sans MT"/>
                <w:sz w:val="20"/>
              </w:rPr>
              <w:t xml:space="preserve"> </w:t>
            </w:r>
          </w:p>
          <w:p w:rsidR="00D90DB6" w:rsidRDefault="006E195A">
            <w:pPr>
              <w:spacing w:after="3"/>
              <w:rPr>
                <w:rFonts w:ascii="Gill Sans MT" w:eastAsia="Gill Sans MT" w:hAnsi="Gill Sans MT" w:cs="Gill Sans MT"/>
                <w:sz w:val="20"/>
              </w:rPr>
            </w:pPr>
            <w:r>
              <w:rPr>
                <w:rFonts w:ascii="Gill Sans MT" w:eastAsia="Gill Sans MT" w:hAnsi="Gill Sans MT" w:cs="Gill Sans MT"/>
                <w:sz w:val="20"/>
              </w:rPr>
              <w:t xml:space="preserve"> </w:t>
            </w:r>
          </w:p>
          <w:p w:rsidR="00D76175" w:rsidRDefault="00D76175">
            <w:pPr>
              <w:spacing w:after="3"/>
              <w:rPr>
                <w:rFonts w:eastAsia="Gill Sans MT" w:cs="Gill Sans MT"/>
              </w:rPr>
            </w:pPr>
          </w:p>
          <w:p w:rsidR="00D76175" w:rsidRDefault="00D76175">
            <w:pPr>
              <w:spacing w:after="3"/>
              <w:rPr>
                <w:rFonts w:eastAsia="Gill Sans MT" w:cs="Gill Sans MT"/>
              </w:rPr>
            </w:pPr>
          </w:p>
          <w:p w:rsidR="00D76175" w:rsidRDefault="00D76175">
            <w:pPr>
              <w:spacing w:after="3"/>
            </w:pPr>
          </w:p>
          <w:p w:rsidR="00D76175" w:rsidRDefault="00D76175">
            <w:pPr>
              <w:spacing w:after="3"/>
            </w:pPr>
          </w:p>
          <w:p w:rsidR="00D90DB6" w:rsidRDefault="006E195A">
            <w:pPr>
              <w:spacing w:line="265" w:lineRule="auto"/>
            </w:pPr>
            <w:r>
              <w:rPr>
                <w:rFonts w:ascii="Gill Sans MT" w:eastAsia="Gill Sans MT" w:hAnsi="Gill Sans MT" w:cs="Gill Sans MT"/>
                <w:sz w:val="20"/>
              </w:rPr>
              <w:lastRenderedPageBreak/>
              <w:t xml:space="preserve">Children to develop own awareness of sports around the commonwealth. </w:t>
            </w:r>
          </w:p>
          <w:p w:rsidR="00D90DB6" w:rsidRDefault="006E195A">
            <w:pPr>
              <w:spacing w:after="3"/>
            </w:pPr>
            <w:r>
              <w:rPr>
                <w:rFonts w:ascii="Gill Sans MT" w:eastAsia="Gill Sans MT" w:hAnsi="Gill Sans MT" w:cs="Gill Sans MT"/>
                <w:sz w:val="20"/>
              </w:rPr>
              <w:t xml:space="preserve"> </w:t>
            </w:r>
          </w:p>
          <w:p w:rsidR="00D90DB6" w:rsidRDefault="006E195A">
            <w:pPr>
              <w:spacing w:after="5"/>
            </w:pPr>
            <w:r>
              <w:rPr>
                <w:rFonts w:ascii="Gill Sans MT" w:eastAsia="Gill Sans MT" w:hAnsi="Gill Sans MT" w:cs="Gill Sans MT"/>
                <w:sz w:val="20"/>
              </w:rPr>
              <w:t xml:space="preserve"> </w:t>
            </w:r>
          </w:p>
          <w:p w:rsidR="00D90DB6" w:rsidRDefault="006E195A">
            <w:pPr>
              <w:spacing w:after="5"/>
              <w:rPr>
                <w:rFonts w:ascii="Gill Sans MT" w:eastAsia="Gill Sans MT" w:hAnsi="Gill Sans MT" w:cs="Gill Sans MT"/>
                <w:sz w:val="20"/>
              </w:rPr>
            </w:pPr>
            <w:r>
              <w:rPr>
                <w:rFonts w:ascii="Gill Sans MT" w:eastAsia="Gill Sans MT" w:hAnsi="Gill Sans MT" w:cs="Gill Sans MT"/>
                <w:sz w:val="20"/>
              </w:rPr>
              <w:t xml:space="preserve"> </w:t>
            </w:r>
          </w:p>
          <w:p w:rsidR="00D76175" w:rsidRDefault="00D76175">
            <w:pPr>
              <w:spacing w:after="5"/>
              <w:rPr>
                <w:rFonts w:eastAsia="Gill Sans MT" w:cs="Gill Sans MT"/>
              </w:rPr>
            </w:pPr>
          </w:p>
          <w:p w:rsidR="00D76175" w:rsidRDefault="00D76175">
            <w:pPr>
              <w:spacing w:after="5"/>
            </w:pPr>
          </w:p>
          <w:p w:rsidR="00F03507" w:rsidRDefault="00F03507">
            <w:pPr>
              <w:spacing w:after="5"/>
            </w:pPr>
          </w:p>
          <w:p w:rsidR="00D90DB6" w:rsidRDefault="006E195A">
            <w:pPr>
              <w:spacing w:after="3"/>
            </w:pPr>
            <w:r>
              <w:rPr>
                <w:rFonts w:ascii="Gill Sans MT" w:eastAsia="Gill Sans MT" w:hAnsi="Gill Sans MT" w:cs="Gill Sans MT"/>
                <w:sz w:val="20"/>
              </w:rPr>
              <w:t xml:space="preserve"> </w:t>
            </w:r>
          </w:p>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Selected </w:t>
            </w:r>
            <w:r w:rsidR="00DC273D">
              <w:rPr>
                <w:rFonts w:ascii="Gill Sans MT" w:eastAsia="Gill Sans MT" w:hAnsi="Gill Sans MT" w:cs="Gill Sans MT"/>
                <w:sz w:val="20"/>
              </w:rPr>
              <w:t xml:space="preserve">talented athletes </w:t>
            </w:r>
            <w:r>
              <w:rPr>
                <w:rFonts w:ascii="Gill Sans MT" w:eastAsia="Gill Sans MT" w:hAnsi="Gill Sans MT" w:cs="Gill Sans MT"/>
                <w:sz w:val="20"/>
              </w:rPr>
              <w:t xml:space="preserve">to develop leadership skills in sport. </w:t>
            </w:r>
          </w:p>
          <w:p w:rsidR="00954210" w:rsidRDefault="00954210"/>
          <w:p w:rsidR="00954210" w:rsidRDefault="00954210"/>
          <w:p w:rsidR="00954210" w:rsidRDefault="00954210"/>
          <w:p w:rsidR="00954210" w:rsidRDefault="00954210"/>
          <w:p w:rsidR="00954210" w:rsidRDefault="00954210"/>
          <w:p w:rsidR="00954210" w:rsidRDefault="00954210"/>
          <w:p w:rsidR="00954210" w:rsidRDefault="00954210"/>
          <w:p w:rsidR="00F03507" w:rsidRDefault="00F03507"/>
          <w:p w:rsidR="00716182" w:rsidRDefault="00716182"/>
          <w:p w:rsidR="00716182" w:rsidRDefault="00716182"/>
          <w:p w:rsidR="00F03507" w:rsidRDefault="00F03507"/>
          <w:p w:rsidR="00954210" w:rsidRPr="00F03507" w:rsidRDefault="00954210">
            <w:pPr>
              <w:rPr>
                <w:rFonts w:ascii="Gill Sans MT" w:hAnsi="Gill Sans MT"/>
                <w:sz w:val="20"/>
                <w:szCs w:val="20"/>
              </w:rPr>
            </w:pPr>
            <w:r w:rsidRPr="00F03507">
              <w:rPr>
                <w:rFonts w:ascii="Gill Sans MT" w:hAnsi="Gill Sans MT"/>
                <w:sz w:val="20"/>
                <w:szCs w:val="20"/>
              </w:rPr>
              <w:t>Selected pupils to become Bronze Young Ambassadors</w:t>
            </w:r>
          </w:p>
        </w:tc>
        <w:tc>
          <w:tcPr>
            <w:tcW w:w="3601" w:type="dxa"/>
            <w:tcBorders>
              <w:top w:val="single" w:sz="8" w:space="0" w:color="231F20"/>
              <w:left w:val="single" w:sz="8" w:space="0" w:color="231F20"/>
              <w:bottom w:val="single" w:sz="8" w:space="0" w:color="231F20"/>
              <w:right w:val="single" w:sz="8" w:space="0" w:color="231F20"/>
            </w:tcBorders>
          </w:tcPr>
          <w:p w:rsidR="00D90DB6" w:rsidRDefault="006E195A">
            <w:pPr>
              <w:spacing w:after="17" w:line="239" w:lineRule="auto"/>
              <w:rPr>
                <w:rFonts w:ascii="Gill Sans MT" w:eastAsia="Gill Sans MT" w:hAnsi="Gill Sans MT" w:cs="Gill Sans MT"/>
                <w:sz w:val="20"/>
              </w:rPr>
            </w:pPr>
            <w:r>
              <w:rPr>
                <w:rFonts w:ascii="Gill Sans MT" w:eastAsia="Gill Sans MT" w:hAnsi="Gill Sans MT" w:cs="Gill Sans MT"/>
                <w:sz w:val="20"/>
              </w:rPr>
              <w:lastRenderedPageBreak/>
              <w:t xml:space="preserve">models for the children – linked to low </w:t>
            </w:r>
            <w:proofErr w:type="spellStart"/>
            <w:r>
              <w:rPr>
                <w:rFonts w:ascii="Gill Sans MT" w:eastAsia="Gill Sans MT" w:hAnsi="Gill Sans MT" w:cs="Gill Sans MT"/>
                <w:sz w:val="20"/>
              </w:rPr>
              <w:t>self</w:t>
            </w:r>
            <w:r w:rsidR="006264E4">
              <w:rPr>
                <w:rFonts w:ascii="Gill Sans MT" w:eastAsia="Gill Sans MT" w:hAnsi="Gill Sans MT" w:cs="Gill Sans MT"/>
                <w:sz w:val="20"/>
              </w:rPr>
              <w:t xml:space="preserve"> </w:t>
            </w:r>
            <w:r>
              <w:rPr>
                <w:rFonts w:ascii="Gill Sans MT" w:eastAsia="Gill Sans MT" w:hAnsi="Gill Sans MT" w:cs="Gill Sans MT"/>
                <w:sz w:val="20"/>
              </w:rPr>
              <w:t>esteem</w:t>
            </w:r>
            <w:proofErr w:type="spellEnd"/>
            <w:r>
              <w:rPr>
                <w:rFonts w:ascii="Gill Sans MT" w:eastAsia="Gill Sans MT" w:hAnsi="Gill Sans MT" w:cs="Gill Sans MT"/>
                <w:sz w:val="20"/>
              </w:rPr>
              <w:t xml:space="preserve"> and less active pupils. Develop opportunities for pupil engagement with PE and sport throughout the school. </w:t>
            </w:r>
          </w:p>
          <w:p w:rsidR="00954210" w:rsidRDefault="00954210">
            <w:pPr>
              <w:spacing w:after="17" w:line="239" w:lineRule="auto"/>
            </w:pPr>
          </w:p>
          <w:p w:rsidR="00D76175" w:rsidRDefault="00D76175">
            <w:pPr>
              <w:spacing w:after="17" w:line="239" w:lineRule="auto"/>
            </w:pPr>
          </w:p>
          <w:p w:rsidR="00954210" w:rsidRPr="00F03507" w:rsidRDefault="00954210">
            <w:pPr>
              <w:spacing w:after="17" w:line="239" w:lineRule="auto"/>
              <w:rPr>
                <w:rFonts w:ascii="Gill Sans MT" w:hAnsi="Gill Sans MT"/>
                <w:sz w:val="20"/>
                <w:szCs w:val="20"/>
              </w:rPr>
            </w:pPr>
            <w:r w:rsidRPr="00F03507">
              <w:rPr>
                <w:rFonts w:ascii="Gill Sans MT" w:hAnsi="Gill Sans MT"/>
                <w:sz w:val="20"/>
                <w:szCs w:val="20"/>
              </w:rPr>
              <w:t xml:space="preserve">Sophie will provide a nutrition workshop, giving pupils the knowledge they need to improve their </w:t>
            </w:r>
            <w:proofErr w:type="spellStart"/>
            <w:r w:rsidRPr="00F03507">
              <w:rPr>
                <w:rFonts w:ascii="Gill Sans MT" w:hAnsi="Gill Sans MT"/>
                <w:sz w:val="20"/>
                <w:szCs w:val="20"/>
              </w:rPr>
              <w:t>well being</w:t>
            </w:r>
            <w:proofErr w:type="spellEnd"/>
            <w:r w:rsidRPr="00F03507">
              <w:rPr>
                <w:rFonts w:ascii="Gill Sans MT" w:hAnsi="Gill Sans MT"/>
                <w:sz w:val="20"/>
                <w:szCs w:val="20"/>
              </w:rPr>
              <w:t xml:space="preserve"> and diet. Work will take place around healthy eating with the aim to encourage a healthy balanced diet.  </w:t>
            </w:r>
          </w:p>
          <w:p w:rsidR="00D90DB6" w:rsidRDefault="006E195A">
            <w:r>
              <w:rPr>
                <w:rFonts w:ascii="Gill Sans MT" w:eastAsia="Gill Sans MT" w:hAnsi="Gill Sans MT" w:cs="Gill Sans MT"/>
              </w:rPr>
              <w:t xml:space="preserve"> </w:t>
            </w:r>
          </w:p>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 </w:t>
            </w:r>
          </w:p>
          <w:p w:rsidR="00D76175" w:rsidRDefault="00D76175">
            <w:pPr>
              <w:rPr>
                <w:rFonts w:eastAsia="Gill Sans MT" w:cs="Gill Sans MT"/>
              </w:rPr>
            </w:pPr>
          </w:p>
          <w:p w:rsidR="00D76175" w:rsidRDefault="00D76175"/>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 </w:t>
            </w:r>
          </w:p>
          <w:p w:rsidR="00D76175" w:rsidRDefault="00D76175"/>
          <w:p w:rsidR="00D90DB6" w:rsidRDefault="006E195A">
            <w:pPr>
              <w:spacing w:after="2" w:line="238" w:lineRule="auto"/>
            </w:pPr>
            <w:r>
              <w:rPr>
                <w:rFonts w:ascii="Gill Sans MT" w:eastAsia="Gill Sans MT" w:hAnsi="Gill Sans MT" w:cs="Gill Sans MT"/>
                <w:sz w:val="20"/>
              </w:rPr>
              <w:lastRenderedPageBreak/>
              <w:t xml:space="preserve">Participation in the Mini commonwealth games and represent a country.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 </w:t>
            </w:r>
          </w:p>
          <w:p w:rsidR="00D76175" w:rsidRDefault="00D76175">
            <w:pPr>
              <w:rPr>
                <w:rFonts w:eastAsia="Gill Sans MT" w:cs="Gill Sans MT"/>
              </w:rPr>
            </w:pPr>
          </w:p>
          <w:p w:rsidR="00D76175" w:rsidRDefault="00D76175"/>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 </w:t>
            </w:r>
          </w:p>
          <w:p w:rsidR="00F03507" w:rsidRDefault="00F03507">
            <w:pPr>
              <w:rPr>
                <w:rFonts w:ascii="Gill Sans MT" w:eastAsia="Gill Sans MT" w:hAnsi="Gill Sans MT" w:cs="Gill Sans MT"/>
                <w:sz w:val="20"/>
              </w:rPr>
            </w:pPr>
          </w:p>
          <w:p w:rsidR="00954210" w:rsidRDefault="00954210">
            <w:pPr>
              <w:rPr>
                <w:rFonts w:ascii="Gill Sans MT" w:eastAsia="Gill Sans MT" w:hAnsi="Gill Sans MT" w:cs="Gill Sans MT"/>
                <w:sz w:val="20"/>
              </w:rPr>
            </w:pPr>
          </w:p>
          <w:p w:rsidR="00954210" w:rsidRDefault="00954210">
            <w:pPr>
              <w:rPr>
                <w:rStyle w:val="normaltextrun"/>
                <w:rFonts w:ascii="Gill Sans MT" w:hAnsi="Gill Sans MT"/>
                <w:sz w:val="20"/>
                <w:szCs w:val="20"/>
                <w:shd w:val="clear" w:color="auto" w:fill="FFFFFF"/>
              </w:rPr>
            </w:pPr>
            <w:r>
              <w:rPr>
                <w:rFonts w:ascii="Gill Sans MT" w:eastAsia="Gill Sans MT" w:hAnsi="Gill Sans MT" w:cs="Gill Sans MT"/>
                <w:sz w:val="20"/>
              </w:rPr>
              <w:t xml:space="preserve">Children to attend virtually sessions with </w:t>
            </w:r>
            <w:r w:rsidRPr="00954210">
              <w:rPr>
                <w:rFonts w:ascii="Gill Sans MT" w:eastAsia="Gill Sans MT" w:hAnsi="Gill Sans MT" w:cs="Gill Sans MT"/>
                <w:sz w:val="20"/>
              </w:rPr>
              <w:t xml:space="preserve">Inspire+ ambassadors. </w:t>
            </w:r>
            <w:r w:rsidRPr="00954210">
              <w:rPr>
                <w:rStyle w:val="normaltextrun"/>
                <w:rFonts w:ascii="Gill Sans MT" w:hAnsi="Gill Sans MT"/>
                <w:sz w:val="20"/>
                <w:szCs w:val="20"/>
                <w:shd w:val="clear" w:color="auto" w:fill="FFFFFF"/>
              </w:rPr>
              <w:t>The program is targeted to those pupils showing high athletic ability to work alongside Olympic and Paralympic athletes in gaining the best mind &amp; skill set to take their sporting success to the next level.</w:t>
            </w:r>
          </w:p>
          <w:p w:rsidR="00954210" w:rsidRDefault="00954210">
            <w:pPr>
              <w:rPr>
                <w:rStyle w:val="normaltextrun"/>
                <w:szCs w:val="20"/>
                <w:shd w:val="clear" w:color="auto" w:fill="FFFFFF"/>
              </w:rPr>
            </w:pPr>
          </w:p>
          <w:p w:rsidR="00954210" w:rsidRDefault="00954210"/>
          <w:p w:rsidR="00954210" w:rsidRDefault="00954210"/>
          <w:p w:rsidR="00716182" w:rsidRDefault="00716182"/>
          <w:p w:rsidR="00716182" w:rsidRDefault="00716182"/>
          <w:p w:rsidR="00F03507" w:rsidRDefault="00F03507"/>
          <w:p w:rsidR="00D90DB6" w:rsidRDefault="006E195A" w:rsidP="00954210">
            <w:r>
              <w:rPr>
                <w:rFonts w:ascii="Gill Sans MT" w:eastAsia="Gill Sans MT" w:hAnsi="Gill Sans MT" w:cs="Gill Sans MT"/>
                <w:sz w:val="20"/>
              </w:rPr>
              <w:t>Young Ambassador Programme</w:t>
            </w:r>
            <w:r w:rsidR="00954210">
              <w:rPr>
                <w:rFonts w:ascii="Gill Sans MT" w:eastAsia="Gill Sans MT" w:hAnsi="Gill Sans MT" w:cs="Gill Sans MT"/>
                <w:sz w:val="20"/>
              </w:rPr>
              <w:t xml:space="preserve"> will allow selected children to lead </w:t>
            </w:r>
            <w:r w:rsidR="00FD707A">
              <w:rPr>
                <w:rFonts w:ascii="Gill Sans MT" w:eastAsia="Gill Sans MT" w:hAnsi="Gill Sans MT" w:cs="Gill Sans MT"/>
                <w:sz w:val="20"/>
              </w:rPr>
              <w:t>pupils</w:t>
            </w:r>
            <w:r w:rsidR="00954210">
              <w:rPr>
                <w:rFonts w:ascii="Gill Sans MT" w:eastAsia="Gill Sans MT" w:hAnsi="Gill Sans MT" w:cs="Gill Sans MT"/>
                <w:sz w:val="20"/>
              </w:rPr>
              <w:t xml:space="preserve"> and the school in a variety of different objectives. They will lead the </w:t>
            </w:r>
            <w:r>
              <w:rPr>
                <w:rFonts w:ascii="Gill Sans MT" w:eastAsia="Gill Sans MT" w:hAnsi="Gill Sans MT" w:cs="Gill Sans MT"/>
                <w:sz w:val="20"/>
              </w:rPr>
              <w:t>Legacy</w:t>
            </w:r>
            <w:r w:rsidR="00954210">
              <w:rPr>
                <w:rFonts w:ascii="Gill Sans MT" w:eastAsia="Gill Sans MT" w:hAnsi="Gill Sans MT" w:cs="Gill Sans MT"/>
                <w:sz w:val="20"/>
              </w:rPr>
              <w:t xml:space="preserve"> </w:t>
            </w:r>
            <w:r>
              <w:rPr>
                <w:rFonts w:ascii="Gill Sans MT" w:eastAsia="Gill Sans MT" w:hAnsi="Gill Sans MT" w:cs="Gill Sans MT"/>
                <w:sz w:val="20"/>
              </w:rPr>
              <w:t>Tour</w:t>
            </w:r>
            <w:r w:rsidR="00954210">
              <w:rPr>
                <w:rFonts w:ascii="Gill Sans MT" w:eastAsia="Gill Sans MT" w:hAnsi="Gill Sans MT" w:cs="Gill Sans MT"/>
                <w:sz w:val="20"/>
              </w:rPr>
              <w:t xml:space="preserve"> assembl</w:t>
            </w:r>
            <w:r w:rsidR="00FD707A">
              <w:rPr>
                <w:rFonts w:ascii="Gill Sans MT" w:eastAsia="Gill Sans MT" w:hAnsi="Gill Sans MT" w:cs="Gill Sans MT"/>
                <w:sz w:val="20"/>
              </w:rPr>
              <w:t>y, create a sports board promoting sport and physical activity within school and help to lead clubs across school. Training sessions will be given alongside other Bronze Ambassadors within the local area to give them the knowledge and skills to aid the support and delivery of physical activity within school.</w:t>
            </w:r>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sidP="00FD707A">
            <w:r>
              <w:rPr>
                <w:rFonts w:ascii="Gill Sans MT" w:eastAsia="Gill Sans MT" w:hAnsi="Gill Sans MT" w:cs="Gill Sans MT"/>
                <w:sz w:val="20"/>
              </w:rPr>
              <w:t xml:space="preserve"> </w:t>
            </w:r>
          </w:p>
        </w:tc>
        <w:tc>
          <w:tcPr>
            <w:tcW w:w="1616" w:type="dxa"/>
            <w:tcBorders>
              <w:top w:val="single" w:sz="8" w:space="0" w:color="231F20"/>
              <w:left w:val="single" w:sz="8" w:space="0" w:color="231F20"/>
              <w:bottom w:val="single" w:sz="8" w:space="0" w:color="231F20"/>
              <w:right w:val="single" w:sz="8" w:space="0" w:color="231F20"/>
            </w:tcBorders>
          </w:tcPr>
          <w:p w:rsidR="00D90DB6" w:rsidRDefault="006E195A">
            <w:pPr>
              <w:spacing w:after="23"/>
              <w:ind w:left="79"/>
            </w:pPr>
            <w:r>
              <w:rPr>
                <w:sz w:val="20"/>
              </w:rPr>
              <w:lastRenderedPageBreak/>
              <w:t xml:space="preserve"> </w:t>
            </w:r>
          </w:p>
          <w:p w:rsidR="00D90DB6" w:rsidRDefault="006E195A">
            <w:pPr>
              <w:spacing w:after="23"/>
              <w:ind w:left="79"/>
            </w:pPr>
            <w:r>
              <w:rPr>
                <w:sz w:val="20"/>
              </w:rPr>
              <w:t xml:space="preserve"> </w:t>
            </w:r>
          </w:p>
          <w:p w:rsidR="00D90DB6" w:rsidRDefault="006E195A">
            <w:pPr>
              <w:spacing w:after="21"/>
              <w:ind w:left="79"/>
              <w:rPr>
                <w:sz w:val="20"/>
              </w:rPr>
            </w:pPr>
            <w:r>
              <w:rPr>
                <w:sz w:val="20"/>
              </w:rPr>
              <w:t xml:space="preserve"> </w:t>
            </w:r>
          </w:p>
          <w:p w:rsidR="00FD707A" w:rsidRDefault="00FD707A">
            <w:pPr>
              <w:spacing w:after="21"/>
              <w:ind w:left="79"/>
            </w:pPr>
          </w:p>
          <w:p w:rsidR="00D90DB6" w:rsidRDefault="006E195A">
            <w:pPr>
              <w:ind w:left="79"/>
            </w:pPr>
            <w:r>
              <w:rPr>
                <w:sz w:val="20"/>
              </w:rPr>
              <w:t xml:space="preserve"> </w:t>
            </w:r>
          </w:p>
          <w:p w:rsidR="00D90DB6" w:rsidRDefault="006E195A">
            <w:pPr>
              <w:spacing w:after="82" w:line="235" w:lineRule="auto"/>
              <w:ind w:right="338"/>
            </w:pPr>
            <w:r>
              <w:rPr>
                <w:sz w:val="16"/>
              </w:rPr>
              <w:t xml:space="preserve">Included in inspire+ membership. </w:t>
            </w:r>
          </w:p>
          <w:p w:rsidR="00D90DB6" w:rsidRDefault="006E195A">
            <w:pPr>
              <w:spacing w:after="23"/>
            </w:pPr>
            <w:r>
              <w:rPr>
                <w:sz w:val="20"/>
              </w:rPr>
              <w:t xml:space="preserve"> </w:t>
            </w:r>
          </w:p>
          <w:p w:rsidR="00D90DB6" w:rsidRDefault="006E195A">
            <w:pPr>
              <w:spacing w:after="23"/>
            </w:pPr>
            <w:r>
              <w:rPr>
                <w:sz w:val="20"/>
              </w:rPr>
              <w:t xml:space="preserve"> </w:t>
            </w:r>
          </w:p>
          <w:p w:rsidR="00D90DB6" w:rsidRDefault="006E195A" w:rsidP="00FD707A">
            <w:pPr>
              <w:spacing w:after="25"/>
            </w:pPr>
            <w:r>
              <w:rPr>
                <w:sz w:val="20"/>
              </w:rPr>
              <w:t xml:space="preserve"> </w:t>
            </w:r>
          </w:p>
          <w:p w:rsidR="00D90DB6" w:rsidRDefault="006E195A">
            <w:pPr>
              <w:spacing w:after="26"/>
              <w:rPr>
                <w:sz w:val="16"/>
              </w:rPr>
            </w:pPr>
            <w:r>
              <w:rPr>
                <w:sz w:val="16"/>
              </w:rPr>
              <w:t xml:space="preserve"> </w:t>
            </w:r>
          </w:p>
          <w:p w:rsidR="00D76175" w:rsidRDefault="00D76175">
            <w:pPr>
              <w:spacing w:after="26"/>
              <w:rPr>
                <w:sz w:val="16"/>
              </w:rPr>
            </w:pPr>
          </w:p>
          <w:p w:rsidR="00D76175" w:rsidRDefault="00D76175">
            <w:pPr>
              <w:spacing w:after="26"/>
              <w:rPr>
                <w:sz w:val="16"/>
              </w:rPr>
            </w:pPr>
          </w:p>
          <w:p w:rsidR="00D76175" w:rsidRDefault="00D76175">
            <w:pPr>
              <w:spacing w:after="26"/>
            </w:pPr>
          </w:p>
          <w:p w:rsidR="00D76175" w:rsidRDefault="00D76175">
            <w:pPr>
              <w:spacing w:after="26"/>
            </w:pPr>
          </w:p>
          <w:p w:rsidR="00D90DB6" w:rsidRDefault="006E195A">
            <w:pPr>
              <w:spacing w:after="26"/>
            </w:pPr>
            <w:r>
              <w:rPr>
                <w:sz w:val="16"/>
              </w:rPr>
              <w:t xml:space="preserve"> </w:t>
            </w:r>
          </w:p>
          <w:p w:rsidR="00D90DB6" w:rsidRDefault="006E195A">
            <w:pPr>
              <w:spacing w:after="85" w:line="233" w:lineRule="auto"/>
              <w:ind w:right="338"/>
            </w:pPr>
            <w:r>
              <w:rPr>
                <w:sz w:val="16"/>
              </w:rPr>
              <w:lastRenderedPageBreak/>
              <w:t xml:space="preserve">Included in inspire+ membership. </w:t>
            </w:r>
          </w:p>
          <w:p w:rsidR="00D90DB6" w:rsidRDefault="006E195A">
            <w:r>
              <w:rPr>
                <w:sz w:val="20"/>
              </w:rPr>
              <w:t xml:space="preserve"> </w:t>
            </w:r>
          </w:p>
          <w:p w:rsidR="00D90DB6" w:rsidRDefault="006E195A">
            <w:pPr>
              <w:spacing w:after="26"/>
              <w:rPr>
                <w:sz w:val="16"/>
              </w:rPr>
            </w:pPr>
            <w:r>
              <w:rPr>
                <w:sz w:val="16"/>
              </w:rPr>
              <w:t xml:space="preserve"> </w:t>
            </w:r>
          </w:p>
          <w:p w:rsidR="00FD707A" w:rsidRDefault="00FD707A">
            <w:pPr>
              <w:spacing w:after="26"/>
              <w:rPr>
                <w:sz w:val="16"/>
              </w:rPr>
            </w:pPr>
          </w:p>
          <w:p w:rsidR="00D76175" w:rsidRDefault="00D76175">
            <w:pPr>
              <w:spacing w:after="26"/>
              <w:rPr>
                <w:sz w:val="16"/>
              </w:rPr>
            </w:pPr>
          </w:p>
          <w:p w:rsidR="00D76175" w:rsidRDefault="00D76175">
            <w:pPr>
              <w:spacing w:after="26"/>
              <w:rPr>
                <w:sz w:val="16"/>
              </w:rPr>
            </w:pPr>
          </w:p>
          <w:p w:rsidR="00D76175" w:rsidRDefault="00D76175">
            <w:pPr>
              <w:spacing w:after="26"/>
              <w:rPr>
                <w:sz w:val="16"/>
              </w:rPr>
            </w:pPr>
          </w:p>
          <w:p w:rsidR="00D76175" w:rsidRDefault="00D76175">
            <w:pPr>
              <w:spacing w:after="26"/>
              <w:rPr>
                <w:sz w:val="16"/>
              </w:rPr>
            </w:pPr>
          </w:p>
          <w:p w:rsidR="00FD707A" w:rsidRDefault="00FD707A">
            <w:pPr>
              <w:spacing w:after="26"/>
            </w:pPr>
          </w:p>
          <w:p w:rsidR="00D90DB6" w:rsidRDefault="006E195A">
            <w:pPr>
              <w:rPr>
                <w:sz w:val="20"/>
              </w:rPr>
            </w:pPr>
            <w:r>
              <w:rPr>
                <w:sz w:val="16"/>
              </w:rPr>
              <w:t>Included in membership.</w:t>
            </w:r>
            <w:r>
              <w:rPr>
                <w:sz w:val="20"/>
              </w:rPr>
              <w:t xml:space="preserve"> </w:t>
            </w:r>
          </w:p>
          <w:p w:rsidR="00FD707A" w:rsidRDefault="00FD707A">
            <w:pPr>
              <w:rPr>
                <w:sz w:val="20"/>
              </w:rPr>
            </w:pPr>
          </w:p>
          <w:p w:rsidR="00FD707A" w:rsidRDefault="00FD707A">
            <w:pPr>
              <w:rPr>
                <w:sz w:val="20"/>
              </w:rPr>
            </w:pPr>
          </w:p>
          <w:p w:rsidR="00FD707A" w:rsidRDefault="00FD707A">
            <w:pPr>
              <w:rPr>
                <w:sz w:val="20"/>
              </w:rPr>
            </w:pPr>
          </w:p>
          <w:p w:rsidR="00FD707A" w:rsidRDefault="00FD707A">
            <w:pPr>
              <w:rPr>
                <w:sz w:val="20"/>
              </w:rPr>
            </w:pPr>
          </w:p>
          <w:p w:rsidR="00FD707A" w:rsidRDefault="00FD707A">
            <w:pPr>
              <w:rPr>
                <w:sz w:val="20"/>
              </w:rPr>
            </w:pPr>
          </w:p>
          <w:p w:rsidR="00FD707A" w:rsidRDefault="00FD707A">
            <w:pPr>
              <w:rPr>
                <w:sz w:val="20"/>
              </w:rPr>
            </w:pPr>
          </w:p>
          <w:p w:rsidR="00FD707A" w:rsidRDefault="00FD707A">
            <w:pPr>
              <w:rPr>
                <w:sz w:val="20"/>
              </w:rPr>
            </w:pPr>
          </w:p>
          <w:p w:rsidR="00FD707A" w:rsidRDefault="00FD707A">
            <w:pPr>
              <w:rPr>
                <w:sz w:val="20"/>
              </w:rPr>
            </w:pPr>
          </w:p>
          <w:p w:rsidR="00FD707A" w:rsidRDefault="00FD707A">
            <w:pPr>
              <w:rPr>
                <w:sz w:val="20"/>
              </w:rPr>
            </w:pPr>
          </w:p>
          <w:p w:rsidR="00716182" w:rsidRDefault="00716182">
            <w:pPr>
              <w:rPr>
                <w:sz w:val="20"/>
              </w:rPr>
            </w:pPr>
          </w:p>
          <w:p w:rsidR="00F03507" w:rsidRDefault="00F03507">
            <w:pPr>
              <w:rPr>
                <w:sz w:val="20"/>
              </w:rPr>
            </w:pPr>
          </w:p>
          <w:p w:rsidR="00FD707A" w:rsidRDefault="00FD707A">
            <w:pPr>
              <w:rPr>
                <w:sz w:val="20"/>
              </w:rPr>
            </w:pPr>
          </w:p>
          <w:p w:rsidR="00FD707A" w:rsidRDefault="00FD707A">
            <w:r>
              <w:rPr>
                <w:sz w:val="16"/>
              </w:rPr>
              <w:t>Included in membership.</w:t>
            </w:r>
          </w:p>
        </w:tc>
        <w:tc>
          <w:tcPr>
            <w:tcW w:w="3308" w:type="dxa"/>
            <w:tcBorders>
              <w:top w:val="single" w:sz="8" w:space="0" w:color="231F20"/>
              <w:left w:val="single" w:sz="8" w:space="0" w:color="231F20"/>
              <w:bottom w:val="single" w:sz="8" w:space="0" w:color="231F20"/>
              <w:right w:val="single" w:sz="8" w:space="0" w:color="231F20"/>
            </w:tcBorders>
          </w:tcPr>
          <w:p w:rsidR="00D90DB6" w:rsidRDefault="00D90DB6">
            <w:pPr>
              <w:spacing w:after="22"/>
            </w:pPr>
          </w:p>
          <w:p w:rsidR="00D90DB6" w:rsidRDefault="006E195A">
            <w:pPr>
              <w:spacing w:after="22"/>
            </w:pPr>
            <w:r>
              <w:rPr>
                <w:rFonts w:ascii="Gill Sans MT" w:eastAsia="Gill Sans MT" w:hAnsi="Gill Sans MT" w:cs="Gill Sans MT"/>
                <w:sz w:val="20"/>
              </w:rPr>
              <w:t xml:space="preserve"> </w:t>
            </w:r>
          </w:p>
          <w:p w:rsidR="00D90DB6" w:rsidRDefault="006E195A">
            <w:pPr>
              <w:spacing w:after="22"/>
            </w:pPr>
            <w:r>
              <w:rPr>
                <w:rFonts w:ascii="Gill Sans MT" w:eastAsia="Gill Sans MT" w:hAnsi="Gill Sans MT" w:cs="Gill Sans MT"/>
                <w:sz w:val="20"/>
              </w:rPr>
              <w:t xml:space="preserve"> </w:t>
            </w:r>
          </w:p>
          <w:p w:rsidR="00D90DB6" w:rsidRDefault="006E195A">
            <w:pPr>
              <w:spacing w:after="19"/>
              <w:rPr>
                <w:rFonts w:ascii="Gill Sans MT" w:eastAsia="Gill Sans MT" w:hAnsi="Gill Sans MT" w:cs="Gill Sans MT"/>
                <w:sz w:val="20"/>
              </w:rPr>
            </w:pPr>
            <w:r>
              <w:rPr>
                <w:rFonts w:ascii="Gill Sans MT" w:eastAsia="Gill Sans MT" w:hAnsi="Gill Sans MT" w:cs="Gill Sans MT"/>
                <w:sz w:val="20"/>
              </w:rPr>
              <w:t xml:space="preserve"> </w:t>
            </w:r>
          </w:p>
          <w:p w:rsidR="00D76175" w:rsidRDefault="00D76175">
            <w:pPr>
              <w:spacing w:after="19"/>
              <w:rPr>
                <w:rFonts w:ascii="Gill Sans MT" w:eastAsia="Gill Sans MT" w:hAnsi="Gill Sans MT" w:cs="Gill Sans MT"/>
              </w:rPr>
            </w:pPr>
          </w:p>
          <w:p w:rsidR="00D76175" w:rsidRDefault="00D76175" w:rsidP="00D76175">
            <w:pPr>
              <w:rPr>
                <w:rFonts w:ascii="Gill Sans MT" w:hAnsi="Gill Sans MT"/>
                <w:color w:val="000000" w:themeColor="text1"/>
                <w:sz w:val="20"/>
                <w:szCs w:val="20"/>
                <w:lang w:eastAsia="en-US"/>
              </w:rPr>
            </w:pPr>
            <w:r w:rsidRPr="00A86051">
              <w:rPr>
                <w:rFonts w:ascii="Gill Sans MT" w:hAnsi="Gill Sans MT"/>
                <w:color w:val="000000" w:themeColor="text1"/>
                <w:sz w:val="20"/>
                <w:szCs w:val="20"/>
                <w:lang w:eastAsia="en-US"/>
              </w:rPr>
              <w:t xml:space="preserve">Sophie delivered a nutrition workshop to give pupils guidance on their healthy choices. It focused on gaining independence with our food intake, taking control of their consumptions, and getting more of an understanding, not only of ‘what’ we put into our bodies, but also ‘why’! </w:t>
            </w:r>
            <w:r>
              <w:rPr>
                <w:rFonts w:ascii="Gill Sans MT" w:hAnsi="Gill Sans MT"/>
                <w:color w:val="000000" w:themeColor="text1"/>
                <w:sz w:val="20"/>
                <w:szCs w:val="20"/>
                <w:lang w:eastAsia="en-US"/>
              </w:rPr>
              <w:t>The children showed huge enthusiasm for their food choices.</w:t>
            </w:r>
          </w:p>
          <w:p w:rsidR="00D76175" w:rsidRDefault="00D76175" w:rsidP="00D76175">
            <w:pPr>
              <w:rPr>
                <w:rFonts w:ascii="Gill Sans MT" w:hAnsi="Gill Sans MT"/>
                <w:color w:val="000000" w:themeColor="text1"/>
                <w:sz w:val="20"/>
                <w:szCs w:val="20"/>
                <w:lang w:eastAsia="en-US"/>
              </w:rPr>
            </w:pPr>
          </w:p>
          <w:p w:rsidR="00D76175" w:rsidRDefault="00D76175" w:rsidP="00D76175">
            <w:pPr>
              <w:rPr>
                <w:rFonts w:ascii="Gill Sans MT" w:hAnsi="Gill Sans MT"/>
                <w:color w:val="000000" w:themeColor="text1"/>
                <w:sz w:val="20"/>
                <w:szCs w:val="20"/>
                <w:lang w:eastAsia="en-US"/>
              </w:rPr>
            </w:pPr>
          </w:p>
          <w:p w:rsidR="00D76175" w:rsidRDefault="00D76175" w:rsidP="00D76175">
            <w:pPr>
              <w:rPr>
                <w:rFonts w:ascii="Gill Sans MT" w:hAnsi="Gill Sans MT"/>
                <w:color w:val="000000" w:themeColor="text1"/>
                <w:sz w:val="20"/>
                <w:szCs w:val="20"/>
                <w:lang w:eastAsia="en-US"/>
              </w:rPr>
            </w:pPr>
          </w:p>
          <w:p w:rsidR="00D76175" w:rsidRDefault="00D76175" w:rsidP="00D76175">
            <w:pPr>
              <w:rPr>
                <w:rFonts w:ascii="Gill Sans MT" w:hAnsi="Gill Sans MT"/>
                <w:color w:val="000000" w:themeColor="text1"/>
                <w:sz w:val="20"/>
                <w:szCs w:val="20"/>
                <w:lang w:eastAsia="en-US"/>
              </w:rPr>
            </w:pPr>
            <w:r>
              <w:rPr>
                <w:rFonts w:ascii="Gill Sans MT" w:hAnsi="Gill Sans MT"/>
                <w:color w:val="000000" w:themeColor="text1"/>
                <w:sz w:val="20"/>
                <w:szCs w:val="20"/>
                <w:lang w:eastAsia="en-US"/>
              </w:rPr>
              <w:lastRenderedPageBreak/>
              <w:t>Children in Year 3 and 4 attended the annual Mini Olympics representing Brazil. They took part in a variety of events, broadening their horizons. These included wheelchair games, dance, boxercise, freestyle football and American football. The children had a fantastic time, experiencing a real life Olympic event.</w:t>
            </w:r>
          </w:p>
          <w:p w:rsidR="00D76175" w:rsidRDefault="00D76175" w:rsidP="00D76175">
            <w:pPr>
              <w:rPr>
                <w:rFonts w:ascii="Gill Sans MT" w:hAnsi="Gill Sans MT"/>
                <w:color w:val="000000" w:themeColor="text1"/>
                <w:sz w:val="20"/>
                <w:szCs w:val="20"/>
                <w:lang w:eastAsia="en-US"/>
              </w:rPr>
            </w:pPr>
          </w:p>
          <w:p w:rsidR="00D76175" w:rsidRDefault="00D76175" w:rsidP="00D76175">
            <w:pPr>
              <w:rPr>
                <w:rFonts w:ascii="Gill Sans MT" w:hAnsi="Gill Sans MT"/>
                <w:color w:val="000000" w:themeColor="text1"/>
                <w:sz w:val="20"/>
                <w:szCs w:val="20"/>
                <w:lang w:eastAsia="en-US"/>
              </w:rPr>
            </w:pPr>
          </w:p>
          <w:p w:rsidR="00D76175" w:rsidRDefault="00D76175" w:rsidP="00D76175">
            <w:pPr>
              <w:rPr>
                <w:rFonts w:ascii="Gill Sans MT" w:hAnsi="Gill Sans MT"/>
                <w:color w:val="000000" w:themeColor="text1"/>
                <w:sz w:val="20"/>
                <w:szCs w:val="20"/>
                <w:lang w:eastAsia="en-US"/>
              </w:rPr>
            </w:pPr>
            <w:r>
              <w:rPr>
                <w:rFonts w:ascii="Gill Sans MT" w:hAnsi="Gill Sans MT"/>
                <w:color w:val="000000" w:themeColor="text1"/>
                <w:sz w:val="20"/>
                <w:szCs w:val="20"/>
                <w:lang w:eastAsia="en-US"/>
              </w:rPr>
              <w:t>Children in Year 5 &amp; 6 have accessed the</w:t>
            </w:r>
            <w:r w:rsidR="00716182">
              <w:rPr>
                <w:rFonts w:ascii="Gill Sans MT" w:hAnsi="Gill Sans MT"/>
                <w:color w:val="000000" w:themeColor="text1"/>
                <w:sz w:val="20"/>
                <w:szCs w:val="20"/>
                <w:lang w:eastAsia="en-US"/>
              </w:rPr>
              <w:t xml:space="preserve"> Talented Athlete </w:t>
            </w:r>
            <w:r w:rsidR="00DC273D">
              <w:rPr>
                <w:rFonts w:ascii="Gill Sans MT" w:hAnsi="Gill Sans MT"/>
                <w:color w:val="000000" w:themeColor="text1"/>
                <w:sz w:val="20"/>
                <w:szCs w:val="20"/>
                <w:lang w:eastAsia="en-US"/>
              </w:rPr>
              <w:t>Programme</w:t>
            </w:r>
            <w:r w:rsidR="00716182">
              <w:rPr>
                <w:rFonts w:ascii="Gill Sans MT" w:hAnsi="Gill Sans MT"/>
                <w:color w:val="000000" w:themeColor="text1"/>
                <w:sz w:val="20"/>
                <w:szCs w:val="20"/>
                <w:lang w:eastAsia="en-US"/>
              </w:rPr>
              <w:t>. They focused on team work, communication, confidence, biomechanics and diet and nutrition. The children thoroughly enjoyed these sessions, which allowed them to share their knowledge and learn more about how they can fuel their bodies and minds to become the best athletes they can be.</w:t>
            </w:r>
          </w:p>
          <w:p w:rsidR="00716182" w:rsidRDefault="00716182" w:rsidP="00D76175">
            <w:pPr>
              <w:rPr>
                <w:rFonts w:ascii="Gill Sans MT" w:hAnsi="Gill Sans MT"/>
                <w:color w:val="000000" w:themeColor="text1"/>
                <w:sz w:val="20"/>
                <w:szCs w:val="20"/>
                <w:lang w:eastAsia="en-US"/>
              </w:rPr>
            </w:pPr>
          </w:p>
          <w:p w:rsidR="00716182" w:rsidRDefault="00716182" w:rsidP="00D76175">
            <w:pPr>
              <w:rPr>
                <w:rFonts w:ascii="Gill Sans MT" w:hAnsi="Gill Sans MT"/>
                <w:color w:val="000000" w:themeColor="text1"/>
                <w:sz w:val="20"/>
                <w:szCs w:val="20"/>
                <w:lang w:eastAsia="en-US"/>
              </w:rPr>
            </w:pPr>
          </w:p>
          <w:p w:rsidR="00716182" w:rsidRDefault="00716182" w:rsidP="00D76175">
            <w:pPr>
              <w:rPr>
                <w:rFonts w:ascii="Gill Sans MT" w:hAnsi="Gill Sans MT"/>
                <w:color w:val="000000" w:themeColor="text1"/>
                <w:sz w:val="20"/>
                <w:szCs w:val="20"/>
                <w:lang w:eastAsia="en-US"/>
              </w:rPr>
            </w:pPr>
          </w:p>
          <w:p w:rsidR="00F03507" w:rsidRDefault="00F03507" w:rsidP="00D76175">
            <w:pPr>
              <w:rPr>
                <w:rFonts w:ascii="Gill Sans MT" w:hAnsi="Gill Sans MT"/>
                <w:color w:val="000000" w:themeColor="text1"/>
                <w:sz w:val="20"/>
                <w:szCs w:val="20"/>
                <w:lang w:eastAsia="en-US"/>
              </w:rPr>
            </w:pPr>
          </w:p>
          <w:p w:rsidR="00716182" w:rsidRPr="00A86051" w:rsidRDefault="00716182" w:rsidP="00D76175">
            <w:pPr>
              <w:rPr>
                <w:rFonts w:ascii="Gill Sans MT" w:hAnsi="Gill Sans MT"/>
                <w:color w:val="000000" w:themeColor="text1"/>
                <w:sz w:val="20"/>
                <w:szCs w:val="20"/>
                <w:lang w:eastAsia="en-US"/>
              </w:rPr>
            </w:pPr>
            <w:r>
              <w:rPr>
                <w:rFonts w:ascii="Gill Sans MT" w:hAnsi="Gill Sans MT"/>
                <w:color w:val="000000" w:themeColor="text1"/>
                <w:sz w:val="20"/>
                <w:szCs w:val="20"/>
                <w:lang w:eastAsia="en-US"/>
              </w:rPr>
              <w:t xml:space="preserve">Bronze Ambassadors have had a very important role within school this year. They have developed their leadership qualities, assisting assemblies, leading assemblies, helping within PE lessons, guiding younger children to lead healthy and active lifestyles. </w:t>
            </w:r>
          </w:p>
          <w:p w:rsidR="00D76175" w:rsidRDefault="00D76175">
            <w:pPr>
              <w:spacing w:after="19"/>
            </w:pPr>
          </w:p>
          <w:p w:rsidR="00D90DB6" w:rsidRDefault="00D90DB6">
            <w:pPr>
              <w:spacing w:after="22"/>
            </w:pPr>
          </w:p>
          <w:p w:rsidR="00D90DB6" w:rsidRDefault="006E195A">
            <w:pPr>
              <w:spacing w:after="22"/>
            </w:pPr>
            <w:r>
              <w:rPr>
                <w:rFonts w:ascii="Gill Sans MT" w:eastAsia="Gill Sans MT" w:hAnsi="Gill Sans MT" w:cs="Gill Sans MT"/>
                <w:sz w:val="20"/>
              </w:rPr>
              <w:t xml:space="preserve"> </w:t>
            </w:r>
          </w:p>
          <w:p w:rsidR="00D90DB6" w:rsidRDefault="006E195A">
            <w:pPr>
              <w:spacing w:after="22"/>
            </w:pPr>
            <w:r>
              <w:rPr>
                <w:rFonts w:ascii="Gill Sans MT" w:eastAsia="Gill Sans MT" w:hAnsi="Gill Sans MT" w:cs="Gill Sans MT"/>
                <w:sz w:val="20"/>
              </w:rPr>
              <w:t xml:space="preserve"> </w:t>
            </w:r>
          </w:p>
          <w:p w:rsidR="00D90DB6" w:rsidRDefault="00D90DB6">
            <w:pPr>
              <w:ind w:right="443"/>
            </w:pPr>
          </w:p>
        </w:tc>
        <w:tc>
          <w:tcPr>
            <w:tcW w:w="3135" w:type="dxa"/>
            <w:gridSpan w:val="2"/>
            <w:tcBorders>
              <w:top w:val="single" w:sz="8" w:space="0" w:color="231F20"/>
              <w:left w:val="single" w:sz="8" w:space="0" w:color="231F20"/>
              <w:bottom w:val="single" w:sz="8" w:space="0" w:color="231F20"/>
              <w:right w:val="single" w:sz="8" w:space="0" w:color="231F20"/>
            </w:tcBorders>
          </w:tcPr>
          <w:p w:rsidR="00D90DB6" w:rsidRDefault="00D90DB6">
            <w:pPr>
              <w:spacing w:after="23"/>
              <w:ind w:left="79"/>
            </w:pPr>
          </w:p>
          <w:p w:rsidR="00D90DB6" w:rsidRDefault="006E195A">
            <w:pPr>
              <w:spacing w:after="21"/>
              <w:ind w:left="79"/>
            </w:pPr>
            <w:r>
              <w:rPr>
                <w:sz w:val="20"/>
              </w:rPr>
              <w:t xml:space="preserve"> </w:t>
            </w:r>
          </w:p>
          <w:p w:rsidR="00D90DB6" w:rsidRDefault="006E195A">
            <w:pPr>
              <w:spacing w:after="23"/>
              <w:ind w:left="79"/>
            </w:pPr>
            <w:r>
              <w:rPr>
                <w:sz w:val="20"/>
              </w:rPr>
              <w:t xml:space="preserve"> </w:t>
            </w:r>
          </w:p>
          <w:p w:rsidR="00D90DB6" w:rsidRDefault="006E195A">
            <w:pPr>
              <w:spacing w:after="23"/>
              <w:ind w:left="79"/>
            </w:pPr>
            <w:r>
              <w:rPr>
                <w:sz w:val="20"/>
              </w:rPr>
              <w:t xml:space="preserve"> </w:t>
            </w:r>
          </w:p>
          <w:p w:rsidR="00D90DB6" w:rsidRDefault="006E195A">
            <w:pPr>
              <w:spacing w:after="23"/>
              <w:ind w:left="79"/>
            </w:pPr>
            <w:r>
              <w:rPr>
                <w:sz w:val="20"/>
              </w:rPr>
              <w:t xml:space="preserve"> </w:t>
            </w:r>
          </w:p>
          <w:p w:rsidR="00D90DB6" w:rsidRDefault="006E195A">
            <w:pPr>
              <w:spacing w:after="21"/>
              <w:ind w:left="79"/>
            </w:pPr>
            <w:r>
              <w:rPr>
                <w:sz w:val="20"/>
              </w:rPr>
              <w:t xml:space="preserve"> </w:t>
            </w:r>
          </w:p>
          <w:p w:rsidR="00D90DB6" w:rsidRDefault="006E195A">
            <w:pPr>
              <w:spacing w:after="23"/>
            </w:pPr>
            <w:r>
              <w:rPr>
                <w:sz w:val="20"/>
              </w:rPr>
              <w:t xml:space="preserve"> </w:t>
            </w:r>
          </w:p>
          <w:p w:rsidR="00D90DB6" w:rsidRDefault="006E195A">
            <w:pPr>
              <w:spacing w:after="18"/>
            </w:pPr>
            <w:r>
              <w:rPr>
                <w:sz w:val="20"/>
              </w:rPr>
              <w:t xml:space="preserve"> </w:t>
            </w:r>
          </w:p>
          <w:p w:rsidR="00D90DB6" w:rsidRDefault="00D90DB6">
            <w:pPr>
              <w:spacing w:after="22"/>
            </w:pPr>
          </w:p>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 </w:t>
            </w: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p>
          <w:p w:rsidR="00DC273D" w:rsidRDefault="00DC273D">
            <w:pPr>
              <w:rPr>
                <w:rFonts w:ascii="Gill Sans MT" w:eastAsia="Gill Sans MT" w:hAnsi="Gill Sans MT" w:cs="Gill Sans MT"/>
                <w:sz w:val="20"/>
              </w:rPr>
            </w:pPr>
            <w:r>
              <w:rPr>
                <w:rFonts w:ascii="Gill Sans MT" w:eastAsia="Gill Sans MT" w:hAnsi="Gill Sans MT" w:cs="Gill Sans MT"/>
                <w:sz w:val="20"/>
              </w:rPr>
              <w:lastRenderedPageBreak/>
              <w:t>Continue to attend Mini Olympics, souring transport. This will enable the net cohort of children access to a real life Olympic style event, broadening their horizons of cultures and sports.</w:t>
            </w:r>
          </w:p>
          <w:p w:rsidR="00DC273D" w:rsidRDefault="00DC273D"/>
          <w:p w:rsidR="00DC273D" w:rsidRDefault="00DC273D"/>
          <w:p w:rsidR="00DC273D" w:rsidRPr="00DC273D" w:rsidRDefault="00DC273D">
            <w:pPr>
              <w:rPr>
                <w:rFonts w:ascii="Gill Sans MT" w:hAnsi="Gill Sans MT"/>
                <w:sz w:val="20"/>
                <w:szCs w:val="20"/>
              </w:rPr>
            </w:pPr>
          </w:p>
          <w:p w:rsidR="00DC273D" w:rsidRDefault="00DC273D">
            <w:pPr>
              <w:rPr>
                <w:rFonts w:ascii="Gill Sans MT" w:hAnsi="Gill Sans MT"/>
                <w:sz w:val="20"/>
                <w:szCs w:val="20"/>
              </w:rPr>
            </w:pPr>
          </w:p>
          <w:p w:rsidR="00DC273D" w:rsidRPr="00DC273D" w:rsidRDefault="00DC273D">
            <w:pPr>
              <w:rPr>
                <w:rFonts w:ascii="Gill Sans MT" w:hAnsi="Gill Sans MT"/>
                <w:sz w:val="20"/>
                <w:szCs w:val="20"/>
              </w:rPr>
            </w:pPr>
          </w:p>
          <w:p w:rsidR="00DC273D" w:rsidRPr="00DC273D" w:rsidRDefault="00DC273D">
            <w:pPr>
              <w:rPr>
                <w:rFonts w:ascii="Gill Sans MT" w:hAnsi="Gill Sans MT"/>
                <w:sz w:val="20"/>
                <w:szCs w:val="20"/>
              </w:rPr>
            </w:pPr>
          </w:p>
          <w:p w:rsidR="00DC273D" w:rsidRDefault="00DC273D">
            <w:pPr>
              <w:rPr>
                <w:rFonts w:ascii="Gill Sans MT" w:hAnsi="Gill Sans MT"/>
                <w:sz w:val="20"/>
                <w:szCs w:val="20"/>
              </w:rPr>
            </w:pPr>
            <w:r w:rsidRPr="00DC273D">
              <w:rPr>
                <w:rFonts w:ascii="Gill Sans MT" w:hAnsi="Gill Sans MT"/>
                <w:sz w:val="20"/>
                <w:szCs w:val="20"/>
              </w:rPr>
              <w:t>Identify children in readiness for the next sessions for talented athlete programme. Consider accessing the session for year</w:t>
            </w:r>
            <w:r>
              <w:rPr>
                <w:rFonts w:ascii="Gill Sans MT" w:hAnsi="Gill Sans MT"/>
                <w:sz w:val="20"/>
                <w:szCs w:val="20"/>
              </w:rPr>
              <w:t>1/2</w:t>
            </w:r>
            <w:r w:rsidRPr="00DC273D">
              <w:rPr>
                <w:rFonts w:ascii="Gill Sans MT" w:hAnsi="Gill Sans MT"/>
                <w:sz w:val="20"/>
                <w:szCs w:val="20"/>
              </w:rPr>
              <w:t xml:space="preserve"> pupils.</w:t>
            </w:r>
          </w:p>
          <w:p w:rsidR="00DC273D" w:rsidRDefault="00DC273D"/>
          <w:p w:rsidR="00DC273D" w:rsidRDefault="00DC273D"/>
          <w:p w:rsidR="00DC273D" w:rsidRDefault="00DC273D"/>
          <w:p w:rsidR="00DC273D" w:rsidRDefault="00DC273D"/>
          <w:p w:rsidR="00DC273D" w:rsidRDefault="00DC273D"/>
          <w:p w:rsidR="00DC273D" w:rsidRDefault="00DC273D"/>
          <w:p w:rsidR="00DC273D" w:rsidRDefault="00DC273D"/>
          <w:p w:rsidR="00DC273D" w:rsidRDefault="00DC273D"/>
          <w:p w:rsidR="00DC273D" w:rsidRDefault="00DC273D"/>
          <w:p w:rsidR="00DC273D" w:rsidRPr="00DC273D" w:rsidRDefault="00DC273D">
            <w:pPr>
              <w:rPr>
                <w:rFonts w:ascii="Gill Sans MT" w:hAnsi="Gill Sans MT"/>
                <w:sz w:val="20"/>
                <w:szCs w:val="20"/>
              </w:rPr>
            </w:pPr>
            <w:r w:rsidRPr="00DC273D">
              <w:rPr>
                <w:rFonts w:ascii="Gill Sans MT" w:hAnsi="Gill Sans MT"/>
                <w:sz w:val="20"/>
                <w:szCs w:val="20"/>
              </w:rPr>
              <w:t>Continue to support the Bronze Ambassador programme with the new cohort of year 6 children. Identify possible ambassadors to allow them the opportunity to complete leadership responsibilities, promoting a love of sport, physical activity and mental well-being.</w:t>
            </w:r>
          </w:p>
        </w:tc>
      </w:tr>
      <w:tr w:rsidR="00D90DB6">
        <w:trPr>
          <w:trHeight w:val="826"/>
        </w:trPr>
        <w:tc>
          <w:tcPr>
            <w:tcW w:w="3720"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lastRenderedPageBreak/>
              <w:t xml:space="preserve"> </w:t>
            </w:r>
          </w:p>
        </w:tc>
        <w:tc>
          <w:tcPr>
            <w:tcW w:w="3601"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b/>
                <w:sz w:val="24"/>
              </w:rPr>
              <w:t xml:space="preserve"> </w:t>
            </w:r>
          </w:p>
        </w:tc>
        <w:tc>
          <w:tcPr>
            <w:tcW w:w="1616" w:type="dxa"/>
            <w:tcBorders>
              <w:top w:val="single" w:sz="8" w:space="0" w:color="231F20"/>
              <w:left w:val="single" w:sz="8" w:space="0" w:color="231F20"/>
              <w:bottom w:val="single" w:sz="8" w:space="0" w:color="231F20"/>
              <w:right w:val="single" w:sz="8" w:space="0" w:color="231F20"/>
            </w:tcBorders>
          </w:tcPr>
          <w:p w:rsidR="00D90DB6" w:rsidRDefault="006E195A">
            <w:pPr>
              <w:ind w:left="46"/>
            </w:pPr>
            <w:r>
              <w:rPr>
                <w:b/>
                <w:sz w:val="24"/>
              </w:rPr>
              <w:t>£8</w:t>
            </w:r>
            <w:r w:rsidR="00FD707A">
              <w:rPr>
                <w:b/>
                <w:sz w:val="24"/>
              </w:rPr>
              <w:t>000</w:t>
            </w:r>
          </w:p>
        </w:tc>
        <w:tc>
          <w:tcPr>
            <w:tcW w:w="3308"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t xml:space="preserve"> </w:t>
            </w:r>
          </w:p>
        </w:tc>
        <w:tc>
          <w:tcPr>
            <w:tcW w:w="3135" w:type="dxa"/>
            <w:gridSpan w:val="2"/>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t xml:space="preserve"> </w:t>
            </w:r>
          </w:p>
        </w:tc>
      </w:tr>
      <w:tr w:rsidR="00D90DB6">
        <w:trPr>
          <w:trHeight w:val="404"/>
        </w:trPr>
        <w:tc>
          <w:tcPr>
            <w:tcW w:w="12302" w:type="dxa"/>
            <w:gridSpan w:val="5"/>
            <w:tcBorders>
              <w:top w:val="single" w:sz="8" w:space="0" w:color="231F20"/>
              <w:left w:val="single" w:sz="8" w:space="0" w:color="231F20"/>
              <w:bottom w:val="single" w:sz="8" w:space="0" w:color="231F20"/>
              <w:right w:val="single" w:sz="8" w:space="0" w:color="231F20"/>
            </w:tcBorders>
          </w:tcPr>
          <w:p w:rsidR="00D90DB6" w:rsidRDefault="006E195A">
            <w:r>
              <w:rPr>
                <w:b/>
                <w:color w:val="00B9F2"/>
                <w:sz w:val="24"/>
              </w:rPr>
              <w:t xml:space="preserve">Key indicator 3: </w:t>
            </w:r>
            <w:r>
              <w:rPr>
                <w:color w:val="00B9F2"/>
                <w:sz w:val="24"/>
              </w:rPr>
              <w:t>Increased confidence, knowledge and skills of all staff in teaching PE and sport</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2"/>
              <w:jc w:val="both"/>
            </w:pPr>
            <w:r>
              <w:rPr>
                <w:color w:val="231F20"/>
                <w:sz w:val="24"/>
              </w:rPr>
              <w:t>Percentage of total allocation:</w:t>
            </w:r>
            <w:r>
              <w:rPr>
                <w:sz w:val="24"/>
              </w:rPr>
              <w:t xml:space="preserve"> </w:t>
            </w:r>
          </w:p>
        </w:tc>
      </w:tr>
    </w:tbl>
    <w:p w:rsidR="00D90DB6" w:rsidRDefault="00D90DB6">
      <w:pPr>
        <w:spacing w:after="0"/>
        <w:ind w:right="36"/>
        <w:jc w:val="both"/>
      </w:pPr>
    </w:p>
    <w:tbl>
      <w:tblPr>
        <w:tblStyle w:val="TableGrid"/>
        <w:tblW w:w="15379" w:type="dxa"/>
        <w:tblInd w:w="751" w:type="dxa"/>
        <w:tblCellMar>
          <w:top w:w="19" w:type="dxa"/>
        </w:tblCellMar>
        <w:tblLook w:val="04A0" w:firstRow="1" w:lastRow="0" w:firstColumn="1" w:lastColumn="0" w:noHBand="0" w:noVBand="1"/>
      </w:tblPr>
      <w:tblGrid>
        <w:gridCol w:w="3756"/>
        <w:gridCol w:w="3459"/>
        <w:gridCol w:w="1664"/>
        <w:gridCol w:w="3423"/>
        <w:gridCol w:w="3077"/>
      </w:tblGrid>
      <w:tr w:rsidR="00D90DB6">
        <w:trPr>
          <w:trHeight w:val="312"/>
        </w:trPr>
        <w:tc>
          <w:tcPr>
            <w:tcW w:w="12302" w:type="dxa"/>
            <w:gridSpan w:val="4"/>
            <w:tcBorders>
              <w:top w:val="nil"/>
              <w:left w:val="single" w:sz="8" w:space="0" w:color="231F20"/>
              <w:bottom w:val="single" w:sz="8" w:space="0" w:color="231F20"/>
              <w:right w:val="single" w:sz="8" w:space="0" w:color="231F20"/>
            </w:tcBorders>
          </w:tcPr>
          <w:p w:rsidR="00D90DB6" w:rsidRDefault="00D90DB6"/>
        </w:tc>
        <w:tc>
          <w:tcPr>
            <w:tcW w:w="3077" w:type="dxa"/>
            <w:tcBorders>
              <w:top w:val="single" w:sz="8" w:space="0" w:color="231F20"/>
              <w:left w:val="single" w:sz="8" w:space="0" w:color="231F20"/>
              <w:bottom w:val="single" w:sz="8" w:space="0" w:color="231F20"/>
              <w:right w:val="single" w:sz="8" w:space="0" w:color="231F20"/>
            </w:tcBorders>
          </w:tcPr>
          <w:p w:rsidR="00D90DB6" w:rsidRPr="001B27AA" w:rsidRDefault="006E195A">
            <w:pPr>
              <w:ind w:left="48"/>
            </w:pPr>
            <w:r w:rsidRPr="001B27AA">
              <w:t xml:space="preserve">% </w:t>
            </w:r>
            <w:r w:rsidR="001B27AA" w:rsidRPr="001B27AA">
              <w:t>0</w:t>
            </w:r>
          </w:p>
        </w:tc>
      </w:tr>
      <w:tr w:rsidR="00D90DB6">
        <w:trPr>
          <w:trHeight w:val="425"/>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pPr>
              <w:ind w:left="18"/>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1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pPr>
              <w:ind w:left="1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12"/>
            </w:pPr>
            <w:r>
              <w:rPr>
                <w:rFonts w:ascii="Times New Roman" w:eastAsia="Times New Roman" w:hAnsi="Times New Roman" w:cs="Times New Roman"/>
                <w:sz w:val="24"/>
              </w:rPr>
              <w:t xml:space="preserve"> </w:t>
            </w:r>
          </w:p>
        </w:tc>
      </w:tr>
      <w:tr w:rsidR="00D90DB6" w:rsidTr="002E5308">
        <w:trPr>
          <w:trHeight w:val="954"/>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jc w:val="both"/>
            </w:pPr>
            <w:r>
              <w:rPr>
                <w:rFonts w:ascii="Gill Sans MT" w:eastAsia="Gill Sans MT" w:hAnsi="Gill Sans MT" w:cs="Gill Sans MT"/>
                <w:sz w:val="20"/>
              </w:rPr>
              <w:t xml:space="preserve">Renewal of ‘Get Set 4 PE’ scheme of lessons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rsidP="002E5308">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rsidP="00716182">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spacing w:after="1" w:line="238" w:lineRule="auto"/>
              <w:ind w:left="10"/>
              <w:rPr>
                <w:rFonts w:ascii="Gill Sans MT" w:eastAsia="Gill Sans MT" w:hAnsi="Gill Sans MT" w:cs="Gill Sans MT"/>
                <w:sz w:val="20"/>
              </w:rPr>
            </w:pPr>
            <w:r>
              <w:rPr>
                <w:rFonts w:ascii="Gill Sans MT" w:eastAsia="Gill Sans MT" w:hAnsi="Gill Sans MT" w:cs="Gill Sans MT"/>
                <w:sz w:val="20"/>
              </w:rPr>
              <w:t xml:space="preserve">To give children a broader curriculum by accessing CPD for various disciplines. This will increase staff confidence and knowledge and in turn will provide the children with high quality PE lessons. </w:t>
            </w:r>
          </w:p>
          <w:p w:rsidR="002E5308" w:rsidRDefault="002E5308">
            <w:pPr>
              <w:spacing w:after="1" w:line="238" w:lineRule="auto"/>
              <w:ind w:left="10"/>
              <w:rPr>
                <w:rFonts w:ascii="Gill Sans MT" w:eastAsia="Gill Sans MT" w:hAnsi="Gill Sans MT" w:cs="Gill Sans MT"/>
                <w:sz w:val="20"/>
              </w:rPr>
            </w:pPr>
          </w:p>
          <w:p w:rsidR="002E5308" w:rsidRDefault="002E5308">
            <w:pPr>
              <w:spacing w:after="1" w:line="238" w:lineRule="auto"/>
              <w:ind w:left="10"/>
              <w:rPr>
                <w:rFonts w:ascii="Gill Sans MT" w:eastAsia="Gill Sans MT" w:hAnsi="Gill Sans MT" w:cs="Gill Sans MT"/>
                <w:sz w:val="20"/>
              </w:rPr>
            </w:pPr>
          </w:p>
          <w:p w:rsidR="002E5308" w:rsidRDefault="002E5308">
            <w:pPr>
              <w:spacing w:after="1" w:line="238" w:lineRule="auto"/>
              <w:ind w:left="10"/>
              <w:rPr>
                <w:rFonts w:ascii="Gill Sans MT" w:eastAsia="Gill Sans MT" w:hAnsi="Gill Sans MT" w:cs="Gill Sans MT"/>
                <w:sz w:val="20"/>
              </w:rPr>
            </w:pPr>
          </w:p>
          <w:p w:rsidR="00716182" w:rsidRDefault="00716182">
            <w:pPr>
              <w:spacing w:after="1" w:line="238" w:lineRule="auto"/>
              <w:ind w:left="10"/>
              <w:rPr>
                <w:rFonts w:ascii="Gill Sans MT" w:eastAsia="Gill Sans MT" w:hAnsi="Gill Sans MT" w:cs="Gill Sans MT"/>
                <w:sz w:val="20"/>
              </w:rPr>
            </w:pPr>
          </w:p>
          <w:p w:rsidR="00716182" w:rsidRDefault="00716182">
            <w:pPr>
              <w:spacing w:after="1" w:line="238" w:lineRule="auto"/>
              <w:ind w:left="10"/>
              <w:rPr>
                <w:rFonts w:ascii="Gill Sans MT" w:eastAsia="Gill Sans MT" w:hAnsi="Gill Sans MT" w:cs="Gill Sans MT"/>
                <w:sz w:val="20"/>
              </w:rPr>
            </w:pPr>
          </w:p>
          <w:p w:rsidR="00716182" w:rsidRDefault="00716182">
            <w:pPr>
              <w:spacing w:after="1" w:line="238" w:lineRule="auto"/>
              <w:ind w:left="10"/>
              <w:rPr>
                <w:rFonts w:ascii="Gill Sans MT" w:eastAsia="Gill Sans MT" w:hAnsi="Gill Sans MT" w:cs="Gill Sans MT"/>
                <w:sz w:val="20"/>
              </w:rPr>
            </w:pPr>
          </w:p>
          <w:p w:rsidR="00716182" w:rsidRDefault="00716182">
            <w:pPr>
              <w:spacing w:after="1" w:line="238" w:lineRule="auto"/>
              <w:ind w:left="10"/>
              <w:rPr>
                <w:rFonts w:ascii="Gill Sans MT" w:eastAsia="Gill Sans MT" w:hAnsi="Gill Sans MT" w:cs="Gill Sans MT"/>
                <w:sz w:val="20"/>
              </w:rPr>
            </w:pPr>
          </w:p>
          <w:p w:rsidR="00716182" w:rsidRDefault="00716182">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2E5308" w:rsidRDefault="002E5308">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2E5308" w:rsidRDefault="002E5308">
            <w:pPr>
              <w:spacing w:after="1" w:line="238" w:lineRule="auto"/>
              <w:ind w:left="10"/>
              <w:rPr>
                <w:rFonts w:ascii="Gill Sans MT" w:eastAsia="Gill Sans MT" w:hAnsi="Gill Sans MT" w:cs="Gill Sans MT"/>
                <w:sz w:val="20"/>
              </w:rPr>
            </w:pPr>
          </w:p>
          <w:p w:rsidR="00F03507" w:rsidRDefault="00CA46BB" w:rsidP="00F03507">
            <w:pPr>
              <w:spacing w:after="63"/>
              <w:ind w:left="10"/>
              <w:rPr>
                <w:rFonts w:ascii="Gill Sans MT" w:eastAsia="Times New Roman" w:hAnsi="Gill Sans MT" w:cs="Times New Roman"/>
                <w:sz w:val="20"/>
                <w:szCs w:val="20"/>
              </w:rPr>
            </w:pPr>
            <w:r>
              <w:rPr>
                <w:rFonts w:ascii="Gill Sans MT" w:eastAsia="Gill Sans MT" w:hAnsi="Gill Sans MT" w:cs="Gill Sans MT"/>
                <w:sz w:val="20"/>
              </w:rPr>
              <w:t>PE Lead support 2 hours each week via Inspire+</w:t>
            </w:r>
            <w:r w:rsidR="00F03507" w:rsidRPr="002E5308">
              <w:rPr>
                <w:rFonts w:ascii="Gill Sans MT" w:eastAsia="Times New Roman" w:hAnsi="Gill Sans MT" w:cs="Times New Roman"/>
                <w:sz w:val="20"/>
                <w:szCs w:val="20"/>
              </w:rPr>
              <w:t xml:space="preserve"> to increase confidence in current staff members and to support apprentice. Refine documentation for PE, engaging with school staff ensuring high quality curriculum is achieved</w:t>
            </w:r>
            <w:r w:rsidR="00F03507">
              <w:rPr>
                <w:rFonts w:ascii="Gill Sans MT" w:eastAsia="Times New Roman" w:hAnsi="Gill Sans MT" w:cs="Times New Roman"/>
                <w:sz w:val="20"/>
                <w:szCs w:val="20"/>
              </w:rPr>
              <w:t xml:space="preserve">. </w:t>
            </w: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F03507" w:rsidRDefault="00F03507">
            <w:pPr>
              <w:spacing w:after="1" w:line="238" w:lineRule="auto"/>
              <w:ind w:left="10"/>
              <w:rPr>
                <w:rFonts w:ascii="Gill Sans MT" w:eastAsia="Gill Sans MT" w:hAnsi="Gill Sans MT" w:cs="Gill Sans MT"/>
                <w:sz w:val="20"/>
              </w:rPr>
            </w:pPr>
          </w:p>
          <w:p w:rsidR="00F03507" w:rsidRDefault="00F03507">
            <w:pPr>
              <w:spacing w:after="1" w:line="238" w:lineRule="auto"/>
              <w:ind w:left="10"/>
              <w:rPr>
                <w:rFonts w:ascii="Gill Sans MT" w:eastAsia="Gill Sans MT" w:hAnsi="Gill Sans MT" w:cs="Gill Sans MT"/>
                <w:sz w:val="20"/>
              </w:rPr>
            </w:pPr>
          </w:p>
          <w:p w:rsidR="00F03507" w:rsidRDefault="00F03507">
            <w:pPr>
              <w:spacing w:after="1" w:line="238" w:lineRule="auto"/>
              <w:ind w:left="10"/>
              <w:rPr>
                <w:rFonts w:ascii="Gill Sans MT" w:eastAsia="Gill Sans MT" w:hAnsi="Gill Sans MT" w:cs="Gill Sans MT"/>
                <w:sz w:val="20"/>
              </w:rPr>
            </w:pPr>
          </w:p>
          <w:p w:rsidR="00F03507" w:rsidRDefault="00F03507">
            <w:pPr>
              <w:spacing w:after="1" w:line="238" w:lineRule="auto"/>
              <w:ind w:left="10"/>
              <w:rPr>
                <w:rFonts w:ascii="Gill Sans MT" w:eastAsia="Gill Sans MT" w:hAnsi="Gill Sans MT" w:cs="Gill Sans MT"/>
                <w:sz w:val="20"/>
              </w:rPr>
            </w:pPr>
          </w:p>
          <w:p w:rsidR="00F03507" w:rsidRDefault="00F03507">
            <w:pPr>
              <w:spacing w:after="1" w:line="238" w:lineRule="auto"/>
              <w:ind w:left="10"/>
              <w:rPr>
                <w:rFonts w:ascii="Gill Sans MT" w:eastAsia="Gill Sans MT" w:hAnsi="Gill Sans MT" w:cs="Gill Sans MT"/>
                <w:sz w:val="20"/>
              </w:rPr>
            </w:pPr>
          </w:p>
          <w:p w:rsidR="00F03507" w:rsidRDefault="00F03507">
            <w:pPr>
              <w:spacing w:after="1" w:line="238" w:lineRule="auto"/>
              <w:ind w:left="10"/>
              <w:rPr>
                <w:rFonts w:ascii="Gill Sans MT" w:eastAsia="Gill Sans MT" w:hAnsi="Gill Sans MT" w:cs="Gill Sans MT"/>
                <w:sz w:val="20"/>
              </w:rPr>
            </w:pPr>
          </w:p>
          <w:p w:rsidR="00CA46BB" w:rsidRDefault="00CA46BB">
            <w:pPr>
              <w:spacing w:after="1" w:line="238" w:lineRule="auto"/>
              <w:ind w:left="10"/>
              <w:rPr>
                <w:rFonts w:ascii="Gill Sans MT" w:eastAsia="Gill Sans MT" w:hAnsi="Gill Sans MT" w:cs="Gill Sans MT"/>
                <w:sz w:val="20"/>
              </w:rPr>
            </w:pPr>
          </w:p>
          <w:p w:rsidR="002E5308" w:rsidRDefault="002E5308">
            <w:pPr>
              <w:spacing w:after="1" w:line="238" w:lineRule="auto"/>
              <w:ind w:left="10"/>
              <w:rPr>
                <w:rFonts w:ascii="Gill Sans MT" w:eastAsia="Gill Sans MT" w:hAnsi="Gill Sans MT" w:cs="Gill Sans MT"/>
                <w:sz w:val="20"/>
              </w:rPr>
            </w:pPr>
            <w:r>
              <w:rPr>
                <w:rFonts w:ascii="Gill Sans MT" w:eastAsia="Gill Sans MT" w:hAnsi="Gill Sans MT" w:cs="Gill Sans MT"/>
                <w:sz w:val="20"/>
              </w:rPr>
              <w:t>Access support through Inspire+</w:t>
            </w:r>
          </w:p>
          <w:p w:rsidR="002E5308" w:rsidRDefault="002E5308">
            <w:pPr>
              <w:spacing w:after="1" w:line="238" w:lineRule="auto"/>
              <w:ind w:left="10"/>
              <w:rPr>
                <w:rFonts w:ascii="Gill Sans MT" w:eastAsia="Gill Sans MT" w:hAnsi="Gill Sans MT" w:cs="Gill Sans MT"/>
                <w:sz w:val="20"/>
              </w:rPr>
            </w:pPr>
            <w:r>
              <w:rPr>
                <w:rFonts w:ascii="Gill Sans MT" w:eastAsia="Gill Sans MT" w:hAnsi="Gill Sans MT" w:cs="Gill Sans MT"/>
                <w:sz w:val="20"/>
              </w:rPr>
              <w:t>Coaching team teach sessions provided for all teaching staff</w:t>
            </w:r>
            <w:r w:rsidR="00CA46BB">
              <w:rPr>
                <w:rFonts w:ascii="Gill Sans MT" w:eastAsia="Gill Sans MT" w:hAnsi="Gill Sans MT" w:cs="Gill Sans MT"/>
                <w:sz w:val="20"/>
              </w:rPr>
              <w:t xml:space="preserve"> and apprentice</w:t>
            </w:r>
            <w:r>
              <w:rPr>
                <w:rFonts w:ascii="Gill Sans MT" w:eastAsia="Gill Sans MT" w:hAnsi="Gill Sans MT" w:cs="Gill Sans MT"/>
                <w:sz w:val="20"/>
              </w:rPr>
              <w:t xml:space="preserve"> to increase knowledge and aid succession planning for future years.</w:t>
            </w:r>
          </w:p>
          <w:p w:rsidR="004128C3" w:rsidRDefault="004128C3">
            <w:pPr>
              <w:spacing w:after="1" w:line="238" w:lineRule="auto"/>
              <w:ind w:left="10"/>
              <w:rPr>
                <w:rFonts w:eastAsia="Gill Sans MT" w:cs="Gill Sans MT"/>
              </w:rPr>
            </w:pPr>
          </w:p>
          <w:p w:rsidR="004128C3" w:rsidRDefault="004128C3">
            <w:pPr>
              <w:spacing w:after="1" w:line="238" w:lineRule="auto"/>
              <w:ind w:left="10"/>
              <w:rPr>
                <w:rFonts w:eastAsia="Gill Sans MT" w:cs="Gill Sans MT"/>
              </w:rPr>
            </w:pPr>
          </w:p>
          <w:p w:rsidR="004128C3" w:rsidRDefault="004128C3">
            <w:pPr>
              <w:spacing w:after="1" w:line="238" w:lineRule="auto"/>
              <w:ind w:left="10"/>
              <w:rPr>
                <w:rFonts w:eastAsia="Gill Sans MT" w:cs="Gill Sans MT"/>
              </w:rPr>
            </w:pPr>
          </w:p>
          <w:p w:rsidR="004128C3" w:rsidRDefault="004128C3" w:rsidP="00F03507">
            <w:pPr>
              <w:spacing w:after="1" w:line="238" w:lineRule="auto"/>
              <w:rPr>
                <w:rFonts w:eastAsia="Gill Sans MT" w:cs="Gill Sans MT"/>
              </w:rPr>
            </w:pPr>
          </w:p>
          <w:p w:rsidR="004128C3" w:rsidRDefault="004128C3">
            <w:pPr>
              <w:spacing w:after="1" w:line="238" w:lineRule="auto"/>
              <w:ind w:left="10"/>
              <w:rPr>
                <w:rFonts w:eastAsia="Gill Sans MT" w:cs="Gill Sans MT"/>
              </w:rPr>
            </w:pPr>
          </w:p>
          <w:p w:rsidR="004128C3" w:rsidRDefault="004128C3">
            <w:pPr>
              <w:spacing w:after="1" w:line="238" w:lineRule="auto"/>
              <w:ind w:left="10"/>
              <w:rPr>
                <w:rFonts w:eastAsia="Gill Sans MT" w:cs="Gill Sans MT"/>
              </w:rPr>
            </w:pPr>
          </w:p>
          <w:p w:rsidR="00721A90" w:rsidRDefault="00721A90">
            <w:pPr>
              <w:spacing w:after="1" w:line="238" w:lineRule="auto"/>
              <w:ind w:left="10"/>
              <w:rPr>
                <w:rFonts w:eastAsia="Gill Sans MT" w:cs="Gill Sans MT"/>
              </w:rPr>
            </w:pPr>
          </w:p>
          <w:p w:rsidR="00721A90" w:rsidRDefault="00721A90">
            <w:pPr>
              <w:spacing w:after="1" w:line="238" w:lineRule="auto"/>
              <w:ind w:left="10"/>
              <w:rPr>
                <w:rFonts w:eastAsia="Gill Sans MT" w:cs="Gill Sans MT"/>
              </w:rPr>
            </w:pPr>
          </w:p>
          <w:p w:rsidR="00721A90" w:rsidRDefault="00721A90">
            <w:pPr>
              <w:spacing w:after="1" w:line="238" w:lineRule="auto"/>
              <w:ind w:left="10"/>
              <w:rPr>
                <w:rFonts w:eastAsia="Gill Sans MT" w:cs="Gill Sans MT"/>
              </w:rPr>
            </w:pPr>
          </w:p>
          <w:p w:rsidR="00721A90" w:rsidRDefault="00721A90">
            <w:pPr>
              <w:spacing w:after="1" w:line="238" w:lineRule="auto"/>
              <w:ind w:left="10"/>
              <w:rPr>
                <w:rFonts w:eastAsia="Gill Sans MT" w:cs="Gill Sans MT"/>
              </w:rPr>
            </w:pPr>
          </w:p>
          <w:p w:rsidR="00721A90" w:rsidRDefault="00721A90">
            <w:pPr>
              <w:spacing w:after="1" w:line="238" w:lineRule="auto"/>
              <w:ind w:left="10"/>
              <w:rPr>
                <w:rFonts w:eastAsia="Gill Sans MT" w:cs="Gill Sans MT"/>
              </w:rPr>
            </w:pPr>
          </w:p>
          <w:p w:rsidR="00721A90" w:rsidRDefault="00721A90" w:rsidP="00721A90">
            <w:pPr>
              <w:spacing w:after="1" w:line="238" w:lineRule="auto"/>
              <w:rPr>
                <w:rFonts w:eastAsia="Gill Sans MT" w:cs="Gill Sans MT"/>
              </w:rPr>
            </w:pPr>
          </w:p>
          <w:p w:rsidR="004128C3" w:rsidRDefault="004128C3">
            <w:pPr>
              <w:spacing w:after="1" w:line="238" w:lineRule="auto"/>
              <w:ind w:left="10"/>
              <w:rPr>
                <w:rFonts w:eastAsia="Gill Sans MT" w:cs="Gill Sans MT"/>
              </w:rPr>
            </w:pPr>
          </w:p>
          <w:p w:rsidR="004128C3" w:rsidRPr="00F03507" w:rsidRDefault="004128C3">
            <w:pPr>
              <w:spacing w:after="1" w:line="238" w:lineRule="auto"/>
              <w:ind w:left="10"/>
              <w:rPr>
                <w:rFonts w:ascii="Gill Sans MT" w:hAnsi="Gill Sans MT"/>
                <w:sz w:val="20"/>
                <w:szCs w:val="20"/>
              </w:rPr>
            </w:pPr>
            <w:r w:rsidRPr="00F03507">
              <w:rPr>
                <w:rFonts w:ascii="Gill Sans MT" w:eastAsia="Gill Sans MT" w:hAnsi="Gill Sans MT" w:cs="Gill Sans MT"/>
                <w:sz w:val="20"/>
                <w:szCs w:val="20"/>
              </w:rPr>
              <w:t xml:space="preserve">Access </w:t>
            </w:r>
            <w:proofErr w:type="spellStart"/>
            <w:r w:rsidRPr="00F03507">
              <w:rPr>
                <w:rFonts w:ascii="Gill Sans MT" w:eastAsia="Gill Sans MT" w:hAnsi="Gill Sans MT" w:cs="Gill Sans MT"/>
                <w:sz w:val="20"/>
                <w:szCs w:val="20"/>
              </w:rPr>
              <w:t>Kaboca</w:t>
            </w:r>
            <w:proofErr w:type="spellEnd"/>
            <w:r w:rsidRPr="00F03507">
              <w:rPr>
                <w:rFonts w:ascii="Gill Sans MT" w:eastAsia="Gill Sans MT" w:hAnsi="Gill Sans MT" w:cs="Gill Sans MT"/>
                <w:sz w:val="20"/>
                <w:szCs w:val="20"/>
              </w:rPr>
              <w:t xml:space="preserve"> survey system</w:t>
            </w:r>
          </w:p>
          <w:p w:rsidR="00D90DB6" w:rsidRDefault="006E195A">
            <w:pPr>
              <w:ind w:left="10"/>
            </w:pPr>
            <w:r>
              <w:rPr>
                <w:rFonts w:ascii="Gill Sans MT" w:eastAsia="Gill Sans MT" w:hAnsi="Gill Sans MT" w:cs="Gill Sans MT"/>
                <w:sz w:val="20"/>
              </w:rPr>
              <w:t xml:space="preserve"> </w:t>
            </w:r>
          </w:p>
          <w:p w:rsidR="00D90DB6" w:rsidRDefault="006E195A">
            <w:pPr>
              <w:spacing w:after="56"/>
              <w:ind w:left="10"/>
            </w:pPr>
            <w:r>
              <w:rPr>
                <w:rFonts w:ascii="Gill Sans MT" w:eastAsia="Gill Sans MT" w:hAnsi="Gill Sans MT" w:cs="Gill Sans MT"/>
                <w:sz w:val="20"/>
              </w:rPr>
              <w:lastRenderedPageBreak/>
              <w:t xml:space="preserve"> </w:t>
            </w:r>
          </w:p>
          <w:p w:rsidR="00D90DB6" w:rsidRDefault="006E195A">
            <w:pPr>
              <w:spacing w:after="25"/>
              <w:ind w:left="10"/>
            </w:pPr>
            <w:r>
              <w:rPr>
                <w:sz w:val="20"/>
              </w:rPr>
              <w:t xml:space="preserve"> </w:t>
            </w:r>
          </w:p>
          <w:p w:rsidR="00D90DB6" w:rsidRDefault="006E195A">
            <w:pPr>
              <w:spacing w:after="25"/>
              <w:ind w:left="10"/>
            </w:pPr>
            <w:r>
              <w:rPr>
                <w:sz w:val="20"/>
              </w:rPr>
              <w:t xml:space="preserve"> </w:t>
            </w:r>
          </w:p>
          <w:p w:rsidR="00D90DB6" w:rsidRDefault="006E195A" w:rsidP="00721A90">
            <w:pPr>
              <w:spacing w:after="795"/>
              <w:ind w:left="10"/>
            </w:pPr>
            <w:r>
              <w:rPr>
                <w:sz w:val="20"/>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D90DB6" w:rsidRDefault="006E195A">
            <w:pPr>
              <w:ind w:left="89"/>
            </w:pPr>
            <w:r>
              <w:rPr>
                <w:rFonts w:ascii="Gill Sans MT" w:eastAsia="Gill Sans MT" w:hAnsi="Gill Sans MT" w:cs="Gill Sans MT"/>
                <w:sz w:val="20"/>
              </w:rPr>
              <w:lastRenderedPageBreak/>
              <w:t xml:space="preserve"> </w:t>
            </w:r>
          </w:p>
          <w:p w:rsidR="00D90DB6" w:rsidRDefault="006E195A">
            <w:pPr>
              <w:ind w:left="89"/>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spacing w:after="14"/>
              <w:ind w:left="10"/>
            </w:pPr>
            <w:r>
              <w:rPr>
                <w:rFonts w:ascii="Gill Sans MT" w:eastAsia="Gill Sans MT" w:hAnsi="Gill Sans MT" w:cs="Gill Sans MT"/>
                <w:sz w:val="20"/>
              </w:rPr>
              <w:t xml:space="preserve">P.E. lead to enable, monitor and evaluate the effectiveness of the P.E. scheme.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pPr>
              <w:ind w:left="10"/>
            </w:pPr>
            <w:r>
              <w:rPr>
                <w:rFonts w:ascii="Gill Sans MT" w:eastAsia="Gill Sans MT" w:hAnsi="Gill Sans MT" w:cs="Gill Sans MT"/>
                <w:sz w:val="20"/>
              </w:rPr>
              <w:t xml:space="preserve"> </w:t>
            </w:r>
          </w:p>
          <w:p w:rsidR="00D90DB6" w:rsidRDefault="006E195A" w:rsidP="002E5308">
            <w:pPr>
              <w:ind w:left="10"/>
            </w:pPr>
            <w:r>
              <w:rPr>
                <w:rFonts w:ascii="Gill Sans MT" w:eastAsia="Gill Sans MT" w:hAnsi="Gill Sans MT" w:cs="Gill Sans MT"/>
                <w:sz w:val="20"/>
              </w:rPr>
              <w:t xml:space="preserve"> </w:t>
            </w:r>
          </w:p>
          <w:p w:rsidR="00D90DB6" w:rsidRDefault="006E195A">
            <w:pPr>
              <w:spacing w:after="1"/>
              <w:ind w:left="10"/>
            </w:pPr>
            <w:r>
              <w:rPr>
                <w:rFonts w:ascii="Gill Sans MT" w:eastAsia="Gill Sans MT" w:hAnsi="Gill Sans MT" w:cs="Gill Sans MT"/>
                <w:sz w:val="20"/>
              </w:rPr>
              <w:t xml:space="preserve"> </w:t>
            </w:r>
          </w:p>
          <w:p w:rsidR="00D90DB6" w:rsidRPr="00716182" w:rsidRDefault="00D90DB6" w:rsidP="00716182">
            <w:pPr>
              <w:spacing w:after="14" w:line="241" w:lineRule="auto"/>
            </w:pPr>
          </w:p>
          <w:p w:rsidR="002E5308" w:rsidRDefault="002E5308">
            <w:pPr>
              <w:ind w:left="10"/>
            </w:pPr>
          </w:p>
          <w:p w:rsidR="00D90DB6" w:rsidRDefault="006E195A">
            <w:pPr>
              <w:ind w:left="10"/>
            </w:pPr>
            <w:r>
              <w:rPr>
                <w:rFonts w:ascii="Gill Sans MT" w:eastAsia="Gill Sans MT" w:hAnsi="Gill Sans MT" w:cs="Gill Sans MT"/>
                <w:sz w:val="20"/>
              </w:rPr>
              <w:t xml:space="preserve">Access CPD through Inspire+ </w:t>
            </w:r>
          </w:p>
          <w:p w:rsidR="00D90DB6" w:rsidRDefault="006E195A">
            <w:pPr>
              <w:spacing w:line="239" w:lineRule="auto"/>
              <w:ind w:left="10"/>
            </w:pPr>
            <w:r>
              <w:rPr>
                <w:rFonts w:ascii="Gill Sans MT" w:eastAsia="Gill Sans MT" w:hAnsi="Gill Sans MT" w:cs="Gill Sans MT"/>
                <w:sz w:val="20"/>
              </w:rPr>
              <w:t xml:space="preserve">membership. This will increase confidence in staff members and thus impacting directly on the quality of provision for each pupil. CPD planner to be circulated to all staff. Cover where needed for staff to attend courses. </w:t>
            </w:r>
          </w:p>
          <w:p w:rsidR="00D90DB6" w:rsidRDefault="006E195A">
            <w:pPr>
              <w:spacing w:after="63"/>
              <w:ind w:left="1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2E5308" w:rsidRDefault="002E5308">
            <w:pPr>
              <w:spacing w:after="63"/>
              <w:ind w:left="10"/>
              <w:rPr>
                <w:rFonts w:ascii="Times New Roman" w:eastAsia="Times New Roman" w:hAnsi="Times New Roman" w:cs="Times New Roman"/>
              </w:rPr>
            </w:pPr>
          </w:p>
          <w:p w:rsidR="00716182" w:rsidRDefault="00716182">
            <w:pPr>
              <w:spacing w:after="63"/>
              <w:ind w:left="10"/>
              <w:rPr>
                <w:rFonts w:ascii="Times New Roman" w:eastAsia="Times New Roman" w:hAnsi="Times New Roman" w:cs="Times New Roman"/>
              </w:rPr>
            </w:pPr>
          </w:p>
          <w:p w:rsidR="00716182" w:rsidRDefault="00716182">
            <w:pPr>
              <w:spacing w:after="63"/>
              <w:ind w:left="10"/>
              <w:rPr>
                <w:rFonts w:ascii="Times New Roman" w:eastAsia="Times New Roman" w:hAnsi="Times New Roman" w:cs="Times New Roman"/>
              </w:rPr>
            </w:pPr>
          </w:p>
          <w:p w:rsidR="00716182" w:rsidRDefault="00716182">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CA46BB" w:rsidRDefault="00CA46BB">
            <w:pPr>
              <w:spacing w:after="63"/>
              <w:ind w:left="10"/>
              <w:rPr>
                <w:rFonts w:ascii="Times New Roman" w:eastAsia="Times New Roman" w:hAnsi="Times New Roman" w:cs="Times New Roman"/>
              </w:rPr>
            </w:pPr>
          </w:p>
          <w:p w:rsidR="00716182" w:rsidRDefault="00716182">
            <w:pPr>
              <w:spacing w:after="63"/>
              <w:ind w:left="10"/>
              <w:rPr>
                <w:rFonts w:ascii="Times New Roman" w:eastAsia="Times New Roman" w:hAnsi="Times New Roman" w:cs="Times New Roman"/>
              </w:rPr>
            </w:pPr>
          </w:p>
          <w:p w:rsidR="00F03507" w:rsidRPr="00CA46BB" w:rsidRDefault="00F03507" w:rsidP="00F03507">
            <w:pPr>
              <w:rPr>
                <w:sz w:val="20"/>
                <w:szCs w:val="20"/>
              </w:rPr>
            </w:pPr>
            <w:r w:rsidRPr="00F03507">
              <w:rPr>
                <w:rFonts w:ascii="Gill Sans MT" w:hAnsi="Gill Sans MT"/>
                <w:sz w:val="20"/>
                <w:szCs w:val="20"/>
              </w:rPr>
              <w:t xml:space="preserve">Throughout the academic year a specialist PE lead </w:t>
            </w:r>
            <w:r>
              <w:rPr>
                <w:rFonts w:ascii="Gill Sans MT" w:hAnsi="Gill Sans MT"/>
                <w:sz w:val="20"/>
                <w:szCs w:val="20"/>
              </w:rPr>
              <w:t>will provide</w:t>
            </w:r>
            <w:r w:rsidRPr="00F03507">
              <w:rPr>
                <w:rFonts w:ascii="Gill Sans MT" w:hAnsi="Gill Sans MT"/>
                <w:sz w:val="20"/>
                <w:szCs w:val="20"/>
              </w:rPr>
              <w:t xml:space="preserve"> support to the school. Objectives </w:t>
            </w:r>
            <w:r>
              <w:rPr>
                <w:rFonts w:ascii="Gill Sans MT" w:hAnsi="Gill Sans MT"/>
                <w:sz w:val="20"/>
                <w:szCs w:val="20"/>
              </w:rPr>
              <w:t>to</w:t>
            </w:r>
            <w:r w:rsidRPr="00F03507">
              <w:rPr>
                <w:rFonts w:ascii="Gill Sans MT" w:hAnsi="Gill Sans MT"/>
                <w:sz w:val="20"/>
                <w:szCs w:val="20"/>
              </w:rPr>
              <w:t xml:space="preserve"> include: assisting in the organising of school sport activities and festivals, bronze ambassador training, sports premium spend analysis and review, sports apprentice mentoring and support, curriculum monitoring and review, assessment of pupils, analysis of pupil data, </w:t>
            </w:r>
            <w:proofErr w:type="spellStart"/>
            <w:r w:rsidRPr="00F03507">
              <w:rPr>
                <w:rFonts w:ascii="Gill Sans MT" w:hAnsi="Gill Sans MT"/>
                <w:sz w:val="20"/>
                <w:szCs w:val="20"/>
              </w:rPr>
              <w:t>kaboca</w:t>
            </w:r>
            <w:proofErr w:type="spellEnd"/>
            <w:r w:rsidRPr="00F03507">
              <w:rPr>
                <w:rFonts w:ascii="Gill Sans MT" w:hAnsi="Gill Sans MT"/>
                <w:sz w:val="20"/>
                <w:szCs w:val="20"/>
              </w:rPr>
              <w:t xml:space="preserve"> pupil and staff surveys</w:t>
            </w:r>
            <w:r w:rsidRPr="00CA46BB">
              <w:rPr>
                <w:sz w:val="20"/>
                <w:szCs w:val="20"/>
              </w:rPr>
              <w:t>.</w:t>
            </w:r>
          </w:p>
          <w:p w:rsidR="00F03507" w:rsidRDefault="00F03507" w:rsidP="00F03507">
            <w:pPr>
              <w:spacing w:after="63"/>
              <w:rPr>
                <w:rFonts w:ascii="Gill Sans MT" w:hAnsi="Gill Sans MT"/>
                <w:sz w:val="20"/>
                <w:szCs w:val="20"/>
              </w:rPr>
            </w:pPr>
          </w:p>
          <w:p w:rsidR="00F03507" w:rsidRDefault="00F03507">
            <w:pPr>
              <w:spacing w:after="63"/>
              <w:ind w:left="10"/>
              <w:rPr>
                <w:rFonts w:ascii="Gill Sans MT" w:hAnsi="Gill Sans MT"/>
                <w:sz w:val="20"/>
                <w:szCs w:val="20"/>
              </w:rPr>
            </w:pPr>
          </w:p>
          <w:p w:rsidR="00F03507" w:rsidRDefault="00F03507" w:rsidP="00F03507">
            <w:pPr>
              <w:spacing w:after="63"/>
              <w:rPr>
                <w:rFonts w:ascii="Gill Sans MT" w:hAnsi="Gill Sans MT"/>
                <w:sz w:val="20"/>
                <w:szCs w:val="20"/>
              </w:rPr>
            </w:pPr>
          </w:p>
          <w:p w:rsidR="00F03507" w:rsidRDefault="00F03507" w:rsidP="00F03507">
            <w:pPr>
              <w:spacing w:after="63"/>
              <w:rPr>
                <w:rFonts w:ascii="Gill Sans MT" w:hAnsi="Gill Sans MT"/>
                <w:sz w:val="20"/>
                <w:szCs w:val="20"/>
              </w:rPr>
            </w:pPr>
          </w:p>
          <w:p w:rsidR="00F03507" w:rsidRDefault="00F03507" w:rsidP="00F03507">
            <w:pPr>
              <w:spacing w:after="63"/>
              <w:rPr>
                <w:rFonts w:ascii="Gill Sans MT" w:hAnsi="Gill Sans MT"/>
                <w:sz w:val="20"/>
                <w:szCs w:val="20"/>
              </w:rPr>
            </w:pPr>
          </w:p>
          <w:p w:rsidR="00F03507" w:rsidRDefault="00F03507" w:rsidP="00F03507">
            <w:pPr>
              <w:spacing w:after="63"/>
              <w:rPr>
                <w:rFonts w:ascii="Gill Sans MT" w:hAnsi="Gill Sans MT"/>
                <w:sz w:val="20"/>
                <w:szCs w:val="20"/>
              </w:rPr>
            </w:pPr>
          </w:p>
          <w:p w:rsidR="00F03507" w:rsidRDefault="00F03507" w:rsidP="00F03507">
            <w:pPr>
              <w:spacing w:after="63"/>
              <w:rPr>
                <w:rFonts w:ascii="Gill Sans MT" w:hAnsi="Gill Sans MT"/>
                <w:sz w:val="20"/>
                <w:szCs w:val="20"/>
              </w:rPr>
            </w:pPr>
          </w:p>
          <w:p w:rsidR="00F03507" w:rsidRDefault="00F03507" w:rsidP="00F03507">
            <w:pPr>
              <w:spacing w:after="63"/>
              <w:rPr>
                <w:rFonts w:ascii="Gill Sans MT" w:hAnsi="Gill Sans MT"/>
                <w:sz w:val="20"/>
                <w:szCs w:val="20"/>
              </w:rPr>
            </w:pPr>
          </w:p>
          <w:p w:rsidR="008E57ED" w:rsidRPr="002E5308" w:rsidRDefault="008E57ED">
            <w:pPr>
              <w:spacing w:after="63"/>
              <w:ind w:left="10"/>
              <w:rPr>
                <w:rFonts w:ascii="Gill Sans MT" w:hAnsi="Gill Sans MT"/>
                <w:sz w:val="20"/>
                <w:szCs w:val="20"/>
              </w:rPr>
            </w:pPr>
            <w:r>
              <w:rPr>
                <w:rFonts w:ascii="Gill Sans MT" w:hAnsi="Gill Sans MT"/>
                <w:sz w:val="20"/>
                <w:szCs w:val="20"/>
              </w:rPr>
              <w:t>Coaches to deliver team teach session</w:t>
            </w:r>
            <w:r w:rsidR="004128C3">
              <w:rPr>
                <w:rFonts w:ascii="Gill Sans MT" w:hAnsi="Gill Sans MT"/>
                <w:sz w:val="20"/>
                <w:szCs w:val="20"/>
              </w:rPr>
              <w:t>s throughout the year,</w:t>
            </w:r>
            <w:r>
              <w:rPr>
                <w:rFonts w:ascii="Gill Sans MT" w:hAnsi="Gill Sans MT"/>
                <w:sz w:val="20"/>
                <w:szCs w:val="20"/>
              </w:rPr>
              <w:t xml:space="preserve"> alongside teachers and apprentice</w:t>
            </w:r>
            <w:r w:rsidR="004128C3">
              <w:rPr>
                <w:rFonts w:ascii="Gill Sans MT" w:hAnsi="Gill Sans MT"/>
                <w:sz w:val="20"/>
                <w:szCs w:val="20"/>
              </w:rPr>
              <w:t>. This will lead to upskilling of teachers to give them the confidence to teach a high quality curriculum for future years. Use GetSet4PE to aid planning and assessment of all children. Assessment will aid future planning a</w:t>
            </w:r>
            <w:r w:rsidR="00CA46BB">
              <w:rPr>
                <w:rFonts w:ascii="Gill Sans MT" w:hAnsi="Gill Sans MT"/>
                <w:sz w:val="20"/>
                <w:szCs w:val="20"/>
              </w:rPr>
              <w:t>n</w:t>
            </w:r>
            <w:r w:rsidR="004128C3">
              <w:rPr>
                <w:rFonts w:ascii="Gill Sans MT" w:hAnsi="Gill Sans MT"/>
                <w:sz w:val="20"/>
                <w:szCs w:val="20"/>
              </w:rPr>
              <w:t>d ensure a progression of knowledge for the children.</w:t>
            </w:r>
          </w:p>
          <w:p w:rsidR="004128C3" w:rsidRDefault="004128C3">
            <w:pPr>
              <w:spacing w:after="1"/>
              <w:ind w:left="89"/>
              <w:rPr>
                <w:sz w:val="20"/>
              </w:rPr>
            </w:pPr>
          </w:p>
          <w:p w:rsidR="00721A90" w:rsidRDefault="00721A90">
            <w:pPr>
              <w:spacing w:after="1"/>
              <w:ind w:left="89"/>
              <w:rPr>
                <w:sz w:val="20"/>
              </w:rPr>
            </w:pPr>
          </w:p>
          <w:p w:rsidR="00721A90" w:rsidRDefault="00721A90">
            <w:pPr>
              <w:spacing w:after="1"/>
              <w:ind w:left="89"/>
              <w:rPr>
                <w:sz w:val="20"/>
              </w:rPr>
            </w:pPr>
          </w:p>
          <w:p w:rsidR="00721A90" w:rsidRDefault="00721A90">
            <w:pPr>
              <w:spacing w:after="1"/>
              <w:ind w:left="89"/>
              <w:rPr>
                <w:sz w:val="20"/>
              </w:rPr>
            </w:pPr>
          </w:p>
          <w:p w:rsidR="00721A90" w:rsidRDefault="00721A90">
            <w:pPr>
              <w:spacing w:after="1"/>
              <w:ind w:left="89"/>
              <w:rPr>
                <w:sz w:val="20"/>
              </w:rPr>
            </w:pPr>
          </w:p>
          <w:p w:rsidR="00721A90" w:rsidRDefault="00721A90">
            <w:pPr>
              <w:spacing w:after="1"/>
              <w:ind w:left="89"/>
              <w:rPr>
                <w:sz w:val="20"/>
              </w:rPr>
            </w:pPr>
          </w:p>
          <w:p w:rsidR="00721A90" w:rsidRDefault="00721A90">
            <w:pPr>
              <w:spacing w:after="1"/>
              <w:ind w:left="89"/>
              <w:rPr>
                <w:sz w:val="20"/>
              </w:rPr>
            </w:pPr>
          </w:p>
          <w:p w:rsidR="00721A90" w:rsidRDefault="00721A90">
            <w:pPr>
              <w:spacing w:after="1"/>
              <w:ind w:left="89"/>
              <w:rPr>
                <w:sz w:val="20"/>
              </w:rPr>
            </w:pPr>
          </w:p>
          <w:p w:rsidR="004128C3" w:rsidRDefault="004128C3">
            <w:pPr>
              <w:spacing w:after="1"/>
              <w:ind w:left="89"/>
              <w:rPr>
                <w:sz w:val="20"/>
              </w:rPr>
            </w:pPr>
          </w:p>
          <w:p w:rsidR="00D90DB6" w:rsidRPr="004128C3" w:rsidRDefault="004128C3" w:rsidP="00F03507">
            <w:pPr>
              <w:spacing w:after="1"/>
              <w:rPr>
                <w:rFonts w:ascii="Gill Sans MT" w:hAnsi="Gill Sans MT"/>
              </w:rPr>
            </w:pPr>
            <w:r w:rsidRPr="004128C3">
              <w:rPr>
                <w:rFonts w:ascii="Gill Sans MT" w:hAnsi="Gill Sans MT"/>
                <w:sz w:val="20"/>
              </w:rPr>
              <w:t xml:space="preserve">Apprentice to create surveys for staff and pupils to gain and understanding of confidence levels within teaching and </w:t>
            </w:r>
            <w:r w:rsidRPr="004128C3">
              <w:rPr>
                <w:rFonts w:ascii="Gill Sans MT" w:hAnsi="Gill Sans MT"/>
                <w:sz w:val="20"/>
              </w:rPr>
              <w:lastRenderedPageBreak/>
              <w:t>learning. This will aid future planning for curriculum, lunch time and after school club provision.</w:t>
            </w:r>
            <w:r w:rsidR="006E195A" w:rsidRPr="004128C3">
              <w:rPr>
                <w:rFonts w:ascii="Gill Sans MT" w:hAnsi="Gill Sans MT"/>
                <w:sz w:val="20"/>
              </w:rPr>
              <w:t xml:space="preserve"> </w:t>
            </w:r>
          </w:p>
          <w:p w:rsidR="00D90DB6" w:rsidRDefault="006E195A" w:rsidP="00721A90">
            <w:pPr>
              <w:spacing w:after="802"/>
              <w:ind w:left="10"/>
            </w:pPr>
            <w:r>
              <w:rPr>
                <w:rFonts w:ascii="Times New Roman" w:eastAsia="Times New Roman" w:hAnsi="Times New Roman" w:cs="Times New Roman"/>
                <w:sz w:val="20"/>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D90DB6" w:rsidRDefault="006E195A">
            <w:pPr>
              <w:ind w:left="10"/>
            </w:pPr>
            <w:r>
              <w:rPr>
                <w:color w:val="231F20"/>
                <w:sz w:val="20"/>
              </w:rPr>
              <w:lastRenderedPageBreak/>
              <w:t xml:space="preserve">Funding allocated: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r w:rsidR="00C7544B">
              <w:rPr>
                <w:sz w:val="20"/>
              </w:rPr>
              <w:t>No cost incurred</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6E195A">
            <w:pPr>
              <w:ind w:left="10"/>
            </w:pPr>
            <w:r>
              <w:rPr>
                <w:sz w:val="20"/>
              </w:rPr>
              <w:t xml:space="preserve"> </w:t>
            </w:r>
          </w:p>
          <w:p w:rsidR="00D90DB6" w:rsidRDefault="00716182" w:rsidP="00716182">
            <w:pPr>
              <w:ind w:left="10"/>
              <w:rPr>
                <w:sz w:val="16"/>
              </w:rPr>
            </w:pPr>
            <w:r>
              <w:rPr>
                <w:sz w:val="20"/>
              </w:rPr>
              <w:t>I</w:t>
            </w:r>
            <w:r w:rsidR="006E195A">
              <w:rPr>
                <w:sz w:val="16"/>
              </w:rPr>
              <w:t xml:space="preserve">ncluded in inspire+ membership. </w:t>
            </w:r>
          </w:p>
          <w:p w:rsidR="002E5308" w:rsidRDefault="002E5308">
            <w:pPr>
              <w:spacing w:after="59" w:line="233" w:lineRule="auto"/>
              <w:ind w:left="10" w:right="386"/>
              <w:rPr>
                <w:sz w:val="16"/>
              </w:rPr>
            </w:pPr>
          </w:p>
          <w:p w:rsidR="002E5308" w:rsidRDefault="002E5308">
            <w:pPr>
              <w:spacing w:after="59" w:line="233" w:lineRule="auto"/>
              <w:ind w:left="10" w:right="386"/>
              <w:rPr>
                <w:sz w:val="16"/>
              </w:rPr>
            </w:pPr>
          </w:p>
          <w:p w:rsidR="002E5308" w:rsidRDefault="002E5308">
            <w:pPr>
              <w:spacing w:after="59" w:line="233" w:lineRule="auto"/>
              <w:ind w:left="10" w:right="386"/>
              <w:rPr>
                <w:sz w:val="16"/>
              </w:rPr>
            </w:pPr>
          </w:p>
          <w:p w:rsidR="002E5308" w:rsidRDefault="002E5308">
            <w:pPr>
              <w:spacing w:after="59" w:line="233" w:lineRule="auto"/>
              <w:ind w:left="10" w:right="386"/>
              <w:rPr>
                <w:sz w:val="16"/>
              </w:rPr>
            </w:pPr>
          </w:p>
          <w:p w:rsidR="002E5308" w:rsidRDefault="002E5308">
            <w:pPr>
              <w:spacing w:after="59" w:line="233" w:lineRule="auto"/>
              <w:ind w:left="10" w:right="386"/>
              <w:rPr>
                <w:sz w:val="16"/>
              </w:rPr>
            </w:pPr>
          </w:p>
          <w:p w:rsidR="002E5308" w:rsidRDefault="002E5308">
            <w:pPr>
              <w:spacing w:after="59" w:line="233" w:lineRule="auto"/>
              <w:ind w:left="10" w:right="386"/>
              <w:rPr>
                <w:sz w:val="16"/>
              </w:rPr>
            </w:pPr>
          </w:p>
          <w:p w:rsidR="00716182" w:rsidRDefault="00716182">
            <w:pPr>
              <w:spacing w:after="59" w:line="233" w:lineRule="auto"/>
              <w:ind w:left="10" w:right="386"/>
              <w:rPr>
                <w:sz w:val="16"/>
              </w:rPr>
            </w:pPr>
          </w:p>
          <w:p w:rsidR="00716182" w:rsidRDefault="00716182">
            <w:pPr>
              <w:spacing w:after="59" w:line="233" w:lineRule="auto"/>
              <w:ind w:left="10" w:right="386"/>
              <w:rPr>
                <w:sz w:val="16"/>
              </w:rPr>
            </w:pPr>
          </w:p>
          <w:p w:rsidR="00716182" w:rsidRDefault="00716182">
            <w:pPr>
              <w:spacing w:after="59" w:line="233" w:lineRule="auto"/>
              <w:ind w:left="10" w:right="386"/>
              <w:rPr>
                <w:sz w:val="16"/>
              </w:rPr>
            </w:pPr>
          </w:p>
          <w:p w:rsidR="00716182" w:rsidRDefault="00716182">
            <w:pPr>
              <w:spacing w:after="59" w:line="233" w:lineRule="auto"/>
              <w:ind w:left="10" w:right="386"/>
              <w:rPr>
                <w:sz w:val="16"/>
              </w:rPr>
            </w:pPr>
          </w:p>
          <w:p w:rsidR="00716182" w:rsidRDefault="00716182"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CA46BB" w:rsidRDefault="00CA46BB" w:rsidP="00716182">
            <w:pPr>
              <w:spacing w:after="59" w:line="233" w:lineRule="auto"/>
              <w:ind w:right="386"/>
              <w:rPr>
                <w:sz w:val="16"/>
              </w:rPr>
            </w:pPr>
          </w:p>
          <w:p w:rsidR="002E5308" w:rsidRDefault="002E5308">
            <w:pPr>
              <w:spacing w:after="59" w:line="233" w:lineRule="auto"/>
              <w:ind w:left="10" w:right="386"/>
              <w:rPr>
                <w:sz w:val="16"/>
              </w:rPr>
            </w:pPr>
          </w:p>
          <w:p w:rsidR="002E5308" w:rsidRDefault="002E5308" w:rsidP="002E5308">
            <w:pPr>
              <w:spacing w:after="59" w:line="233" w:lineRule="auto"/>
              <w:ind w:left="10" w:right="386"/>
            </w:pPr>
            <w:r>
              <w:rPr>
                <w:sz w:val="16"/>
              </w:rPr>
              <w:t xml:space="preserve">Included in inspire+ membership. </w:t>
            </w:r>
          </w:p>
          <w:p w:rsidR="002E5308" w:rsidRDefault="002E5308">
            <w:pPr>
              <w:spacing w:after="59" w:line="233" w:lineRule="auto"/>
              <w:ind w:left="10" w:right="386"/>
            </w:pPr>
          </w:p>
          <w:p w:rsidR="00D90DB6" w:rsidRDefault="006E195A">
            <w:pPr>
              <w:spacing w:after="693"/>
              <w:ind w:left="42"/>
              <w:jc w:val="center"/>
            </w:pPr>
            <w:r>
              <w:rPr>
                <w:sz w:val="20"/>
              </w:rPr>
              <w:t xml:space="preserve"> </w:t>
            </w:r>
          </w:p>
          <w:p w:rsidR="00D90DB6" w:rsidRDefault="006E195A">
            <w:pPr>
              <w:spacing w:after="1"/>
              <w:ind w:left="10"/>
            </w:pPr>
            <w:r>
              <w:rPr>
                <w:sz w:val="20"/>
              </w:rPr>
              <w:t xml:space="preserve"> </w:t>
            </w:r>
          </w:p>
          <w:p w:rsidR="00D90DB6" w:rsidRDefault="006E195A">
            <w:pPr>
              <w:spacing w:after="39"/>
              <w:ind w:left="10"/>
            </w:pPr>
            <w:r>
              <w:rPr>
                <w:rFonts w:ascii="Times New Roman" w:eastAsia="Times New Roman" w:hAnsi="Times New Roman" w:cs="Times New Roman"/>
                <w:sz w:val="20"/>
              </w:rPr>
              <w:t xml:space="preserve"> </w:t>
            </w:r>
          </w:p>
          <w:p w:rsidR="00D90DB6" w:rsidRDefault="006E195A">
            <w:pPr>
              <w:spacing w:after="802"/>
              <w:ind w:left="10"/>
            </w:pPr>
            <w:r>
              <w:rPr>
                <w:rFonts w:ascii="Times New Roman" w:eastAsia="Times New Roman" w:hAnsi="Times New Roman" w:cs="Times New Roman"/>
                <w:sz w:val="20"/>
              </w:rPr>
              <w:t xml:space="preserve"> </w:t>
            </w:r>
          </w:p>
          <w:p w:rsidR="00D90DB6" w:rsidRDefault="006E195A">
            <w:pPr>
              <w:ind w:left="1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4128C3" w:rsidRDefault="004128C3">
            <w:pPr>
              <w:ind w:left="10"/>
              <w:rPr>
                <w:rFonts w:ascii="Times New Roman" w:eastAsia="Times New Roman" w:hAnsi="Times New Roman" w:cs="Times New Roman"/>
              </w:rPr>
            </w:pPr>
          </w:p>
          <w:p w:rsidR="004128C3" w:rsidRDefault="004128C3">
            <w:pPr>
              <w:ind w:left="10"/>
              <w:rPr>
                <w:rFonts w:ascii="Times New Roman" w:eastAsia="Times New Roman" w:hAnsi="Times New Roman" w:cs="Times New Roman"/>
              </w:rPr>
            </w:pPr>
          </w:p>
          <w:p w:rsidR="004128C3" w:rsidRDefault="004128C3">
            <w:pPr>
              <w:ind w:left="10"/>
              <w:rPr>
                <w:rFonts w:ascii="Times New Roman" w:eastAsia="Times New Roman" w:hAnsi="Times New Roman" w:cs="Times New Roman"/>
              </w:rPr>
            </w:pPr>
          </w:p>
          <w:p w:rsidR="004128C3" w:rsidRDefault="004128C3">
            <w:pPr>
              <w:ind w:left="10"/>
              <w:rPr>
                <w:rFonts w:ascii="Times New Roman" w:eastAsia="Times New Roman" w:hAnsi="Times New Roman" w:cs="Times New Roman"/>
              </w:rPr>
            </w:pPr>
          </w:p>
          <w:p w:rsidR="004128C3" w:rsidRDefault="004128C3" w:rsidP="004128C3">
            <w:pPr>
              <w:spacing w:after="59" w:line="233" w:lineRule="auto"/>
              <w:ind w:left="10" w:right="386"/>
            </w:pPr>
            <w:r>
              <w:rPr>
                <w:sz w:val="16"/>
              </w:rPr>
              <w:t xml:space="preserve">Included in inspire+ membership. </w:t>
            </w:r>
          </w:p>
          <w:p w:rsidR="004128C3" w:rsidRDefault="004128C3">
            <w:pPr>
              <w:ind w:left="10"/>
            </w:pP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pPr>
              <w:ind w:left="10"/>
            </w:pPr>
            <w:r>
              <w:rPr>
                <w:sz w:val="20"/>
              </w:rPr>
              <w:lastRenderedPageBreak/>
              <w:t xml:space="preserve"> </w:t>
            </w:r>
          </w:p>
          <w:p w:rsidR="00D90DB6" w:rsidRDefault="006E195A">
            <w:pPr>
              <w:ind w:left="10"/>
              <w:rPr>
                <w:sz w:val="20"/>
              </w:rPr>
            </w:pPr>
            <w:r>
              <w:rPr>
                <w:sz w:val="20"/>
              </w:rPr>
              <w:t xml:space="preserve"> </w:t>
            </w:r>
          </w:p>
          <w:p w:rsidR="00716182" w:rsidRDefault="00716182">
            <w:pPr>
              <w:ind w:left="10"/>
            </w:pPr>
          </w:p>
          <w:p w:rsidR="00716182" w:rsidRDefault="00716182">
            <w:pPr>
              <w:ind w:left="10"/>
            </w:pPr>
          </w:p>
          <w:p w:rsidR="00716182" w:rsidRPr="00F03507" w:rsidRDefault="00716182" w:rsidP="00716182">
            <w:pPr>
              <w:rPr>
                <w:rFonts w:ascii="Gill Sans MT" w:hAnsi="Gill Sans MT"/>
                <w:sz w:val="20"/>
                <w:szCs w:val="20"/>
              </w:rPr>
            </w:pPr>
            <w:r w:rsidRPr="00F03507">
              <w:rPr>
                <w:rFonts w:ascii="Gill Sans MT" w:hAnsi="Gill Sans MT"/>
                <w:sz w:val="20"/>
                <w:szCs w:val="20"/>
              </w:rPr>
              <w:t xml:space="preserve">As a school we have continued to utilise the getset4pe scheme pf work. This has allowed the staff to deliver a consistent and fluid curriculum. The children have benefited from a real progression of skills, which is evident throughout lessons and through assessment. This has sat alongside high quality CPD coaching </w:t>
            </w:r>
            <w:proofErr w:type="gramStart"/>
            <w:r w:rsidRPr="00F03507">
              <w:rPr>
                <w:rFonts w:ascii="Gill Sans MT" w:hAnsi="Gill Sans MT"/>
                <w:sz w:val="20"/>
                <w:szCs w:val="20"/>
              </w:rPr>
              <w:t>from  Inspire</w:t>
            </w:r>
            <w:proofErr w:type="gramEnd"/>
            <w:r w:rsidRPr="00F03507">
              <w:rPr>
                <w:rFonts w:ascii="Gill Sans MT" w:hAnsi="Gill Sans MT"/>
                <w:sz w:val="20"/>
                <w:szCs w:val="20"/>
              </w:rPr>
              <w:t>+.</w:t>
            </w:r>
          </w:p>
          <w:p w:rsidR="00D90DB6" w:rsidRDefault="006E195A">
            <w:pPr>
              <w:ind w:left="10"/>
            </w:pPr>
            <w:r>
              <w:rPr>
                <w:sz w:val="20"/>
              </w:rPr>
              <w:t xml:space="preserve"> </w:t>
            </w:r>
          </w:p>
          <w:p w:rsidR="00D90DB6" w:rsidRDefault="006E195A">
            <w:pPr>
              <w:ind w:left="10"/>
            </w:pPr>
            <w:r>
              <w:rPr>
                <w:rFonts w:ascii="Gill Sans MT" w:eastAsia="Gill Sans MT" w:hAnsi="Gill Sans MT" w:cs="Gill Sans MT"/>
                <w:sz w:val="20"/>
              </w:rPr>
              <w:t xml:space="preserve"> </w:t>
            </w:r>
          </w:p>
          <w:p w:rsidR="00D90DB6" w:rsidRDefault="00D90DB6">
            <w:pPr>
              <w:ind w:left="10"/>
            </w:pPr>
          </w:p>
          <w:p w:rsidR="00D90DB6" w:rsidRDefault="006E195A">
            <w:pPr>
              <w:ind w:left="10"/>
            </w:pPr>
            <w:r>
              <w:rPr>
                <w:sz w:val="20"/>
              </w:rPr>
              <w:t xml:space="preserve"> </w:t>
            </w:r>
          </w:p>
          <w:p w:rsidR="00CA46BB" w:rsidRPr="00F03507" w:rsidRDefault="00716182" w:rsidP="00CA46BB">
            <w:pPr>
              <w:rPr>
                <w:rFonts w:ascii="Gill Sans MT" w:hAnsi="Gill Sans MT"/>
                <w:color w:val="auto"/>
                <w:sz w:val="20"/>
                <w:szCs w:val="20"/>
              </w:rPr>
            </w:pPr>
            <w:r w:rsidRPr="00F03507">
              <w:rPr>
                <w:rFonts w:ascii="Gill Sans MT" w:hAnsi="Gill Sans MT"/>
                <w:sz w:val="20"/>
                <w:szCs w:val="20"/>
              </w:rPr>
              <w:t>Staff have attended a variety of courses this year. These have included Forest School Training where they learned the basics of running a forest school. They learned how to build a fire, how to split wood and made in inspirational campfire snacks.</w:t>
            </w:r>
            <w:r w:rsidR="00CA46BB" w:rsidRPr="00F03507">
              <w:rPr>
                <w:rFonts w:ascii="Gill Sans MT" w:hAnsi="Gill Sans MT"/>
                <w:sz w:val="20"/>
                <w:szCs w:val="20"/>
              </w:rPr>
              <w:t xml:space="preserve"> </w:t>
            </w:r>
            <w:r w:rsidR="00CA46BB" w:rsidRPr="00F03507">
              <w:rPr>
                <w:rFonts w:ascii="Gill Sans MT" w:hAnsi="Gill Sans MT"/>
                <w:color w:val="auto"/>
                <w:sz w:val="20"/>
                <w:szCs w:val="20"/>
              </w:rPr>
              <w:t>They have cascaded information to other staff members to ensure the children are getting the full benefits of the Forest School.</w:t>
            </w:r>
          </w:p>
          <w:p w:rsidR="00716182" w:rsidRPr="00F03507" w:rsidRDefault="00716182" w:rsidP="00716182">
            <w:pPr>
              <w:rPr>
                <w:rFonts w:ascii="Gill Sans MT" w:hAnsi="Gill Sans MT"/>
                <w:sz w:val="20"/>
                <w:szCs w:val="20"/>
              </w:rPr>
            </w:pPr>
          </w:p>
          <w:p w:rsidR="00716182" w:rsidRPr="00F03507" w:rsidRDefault="00716182" w:rsidP="00716182">
            <w:pPr>
              <w:rPr>
                <w:rFonts w:ascii="Gill Sans MT" w:hAnsi="Gill Sans MT"/>
                <w:sz w:val="20"/>
                <w:szCs w:val="20"/>
              </w:rPr>
            </w:pPr>
            <w:r w:rsidRPr="00F03507">
              <w:rPr>
                <w:rFonts w:ascii="Gill Sans MT" w:hAnsi="Gill Sans MT"/>
                <w:sz w:val="20"/>
                <w:szCs w:val="20"/>
              </w:rPr>
              <w:t>Two members of staff accessed the National Curriculum Training Programme for primary schools to equip staff with the skills and knowledge to deliver high quality school swimming lessons.</w:t>
            </w:r>
            <w:r w:rsidR="00CA46BB" w:rsidRPr="00F03507">
              <w:rPr>
                <w:rFonts w:ascii="Gill Sans MT" w:hAnsi="Gill Sans MT"/>
                <w:sz w:val="20"/>
                <w:szCs w:val="20"/>
              </w:rPr>
              <w:t xml:space="preserve"> </w:t>
            </w:r>
            <w:r w:rsidR="00CA46BB" w:rsidRPr="00F03507">
              <w:rPr>
                <w:rFonts w:ascii="Gill Sans MT" w:hAnsi="Gill Sans MT"/>
                <w:color w:val="auto"/>
                <w:sz w:val="20"/>
                <w:szCs w:val="20"/>
              </w:rPr>
              <w:t>Staff will now be able to use this knowledge to assist in the delivery of school swimming lessons. This will improve children’s outcomes from their swimming lessons, giving them the confidence and progression within swimming.</w:t>
            </w:r>
          </w:p>
          <w:p w:rsidR="00D90DB6" w:rsidRDefault="00D90DB6">
            <w:pPr>
              <w:ind w:left="10"/>
            </w:pPr>
          </w:p>
          <w:p w:rsidR="00D90DB6" w:rsidRDefault="006E195A">
            <w:pPr>
              <w:ind w:left="10"/>
            </w:pPr>
            <w:r>
              <w:rPr>
                <w:sz w:val="20"/>
              </w:rPr>
              <w:lastRenderedPageBreak/>
              <w:t xml:space="preserve"> </w:t>
            </w:r>
          </w:p>
          <w:p w:rsidR="00D90DB6" w:rsidRDefault="006E195A">
            <w:pPr>
              <w:ind w:left="10"/>
              <w:rPr>
                <w:sz w:val="20"/>
              </w:rPr>
            </w:pPr>
            <w:r>
              <w:rPr>
                <w:sz w:val="20"/>
              </w:rPr>
              <w:t xml:space="preserve"> </w:t>
            </w:r>
          </w:p>
          <w:p w:rsidR="00F03507" w:rsidRPr="00F03507" w:rsidRDefault="00F03507">
            <w:pPr>
              <w:ind w:left="10"/>
              <w:rPr>
                <w:rFonts w:ascii="Gill Sans MT" w:hAnsi="Gill Sans MT"/>
                <w:color w:val="auto"/>
                <w:sz w:val="20"/>
                <w:szCs w:val="20"/>
              </w:rPr>
            </w:pPr>
            <w:r w:rsidRPr="00F03507">
              <w:rPr>
                <w:rFonts w:ascii="Gill Sans MT" w:hAnsi="Gill Sans MT"/>
                <w:color w:val="auto"/>
                <w:sz w:val="20"/>
                <w:szCs w:val="20"/>
              </w:rPr>
              <w:t xml:space="preserve">Through targeted PE Lead support the school has been able to continue their successes with PE and School Sport. Through mentoring of an apprentice, the school has seen improvements in opportunities for children within lunchtime, </w:t>
            </w:r>
            <w:proofErr w:type="spellStart"/>
            <w:r w:rsidRPr="00F03507">
              <w:rPr>
                <w:rFonts w:ascii="Gill Sans MT" w:hAnsi="Gill Sans MT"/>
                <w:color w:val="auto"/>
                <w:sz w:val="20"/>
                <w:szCs w:val="20"/>
              </w:rPr>
              <w:t>extra curricular</w:t>
            </w:r>
            <w:proofErr w:type="spellEnd"/>
            <w:r w:rsidRPr="00F03507">
              <w:rPr>
                <w:rFonts w:ascii="Gill Sans MT" w:hAnsi="Gill Sans MT"/>
                <w:color w:val="auto"/>
                <w:sz w:val="20"/>
                <w:szCs w:val="20"/>
              </w:rPr>
              <w:t xml:space="preserve"> opportunities and school competitions and festivals. The curriculum map is now tailored to ensure full coverage of the national curriculum and to meet the needs of the children. It shows progression of skills, allowing the children to build on prior knowledge. This allows the children to know more and remember more. Through pupil data analysis targeted support has been put in place for those children who require it.</w:t>
            </w:r>
          </w:p>
          <w:p w:rsidR="00F03507" w:rsidRDefault="00F03507">
            <w:pPr>
              <w:ind w:left="10"/>
            </w:pPr>
          </w:p>
          <w:p w:rsidR="00D90DB6" w:rsidRDefault="00D90DB6">
            <w:pPr>
              <w:ind w:left="10"/>
            </w:pPr>
          </w:p>
          <w:p w:rsidR="00D90DB6" w:rsidRDefault="006E195A">
            <w:pPr>
              <w:ind w:left="10"/>
            </w:pPr>
            <w:r>
              <w:rPr>
                <w:sz w:val="20"/>
              </w:rPr>
              <w:t xml:space="preserve"> </w:t>
            </w:r>
          </w:p>
          <w:p w:rsidR="00721A90" w:rsidRPr="00721A90" w:rsidRDefault="00F03507" w:rsidP="00F03507">
            <w:pPr>
              <w:rPr>
                <w:rFonts w:ascii="Gill Sans MT" w:hAnsi="Gill Sans MT"/>
                <w:sz w:val="20"/>
                <w:szCs w:val="20"/>
              </w:rPr>
            </w:pPr>
            <w:r w:rsidRPr="00721A90">
              <w:rPr>
                <w:rFonts w:ascii="Gill Sans MT" w:hAnsi="Gill Sans MT"/>
                <w:sz w:val="20"/>
                <w:szCs w:val="20"/>
              </w:rPr>
              <w:t xml:space="preserve">Units provided for teach teaching include: </w:t>
            </w:r>
          </w:p>
          <w:p w:rsidR="00F03507" w:rsidRPr="00721A90" w:rsidRDefault="00F03507" w:rsidP="00F03507">
            <w:pPr>
              <w:rPr>
                <w:rFonts w:ascii="Gill Sans MT" w:hAnsi="Gill Sans MT"/>
                <w:sz w:val="20"/>
                <w:szCs w:val="20"/>
              </w:rPr>
            </w:pPr>
            <w:r w:rsidRPr="00721A90">
              <w:rPr>
                <w:rFonts w:ascii="Gill Sans MT" w:hAnsi="Gill Sans MT"/>
                <w:sz w:val="20"/>
                <w:szCs w:val="20"/>
              </w:rPr>
              <w:t xml:space="preserve">EYFS/Year 1&amp;2 Ball Skills </w:t>
            </w:r>
          </w:p>
          <w:p w:rsidR="00F03507" w:rsidRPr="00721A90" w:rsidRDefault="00F03507" w:rsidP="00F03507">
            <w:pPr>
              <w:rPr>
                <w:rFonts w:ascii="Gill Sans MT" w:hAnsi="Gill Sans MT"/>
                <w:sz w:val="20"/>
                <w:szCs w:val="20"/>
              </w:rPr>
            </w:pPr>
            <w:r w:rsidRPr="00721A90">
              <w:rPr>
                <w:rFonts w:ascii="Gill Sans MT" w:hAnsi="Gill Sans MT"/>
                <w:sz w:val="20"/>
                <w:szCs w:val="20"/>
              </w:rPr>
              <w:t>Year 4&amp;5/ Year 6 Hockey &amp; Dodgeball</w:t>
            </w:r>
          </w:p>
          <w:p w:rsidR="00F03507" w:rsidRPr="00721A90" w:rsidRDefault="00F03507" w:rsidP="00F03507">
            <w:pPr>
              <w:rPr>
                <w:rFonts w:ascii="Gill Sans MT" w:hAnsi="Gill Sans MT"/>
                <w:sz w:val="20"/>
                <w:szCs w:val="20"/>
              </w:rPr>
            </w:pPr>
            <w:r w:rsidRPr="00721A90">
              <w:rPr>
                <w:rFonts w:ascii="Gill Sans MT" w:hAnsi="Gill Sans MT"/>
                <w:sz w:val="20"/>
                <w:szCs w:val="20"/>
              </w:rPr>
              <w:t xml:space="preserve">EYFS/Year 1&amp;2 Fundamentals and Sending and Receiving. </w:t>
            </w:r>
          </w:p>
          <w:p w:rsidR="00F03507" w:rsidRPr="00721A90" w:rsidRDefault="00F03507" w:rsidP="00F03507">
            <w:pPr>
              <w:rPr>
                <w:rFonts w:ascii="Gill Sans MT" w:hAnsi="Gill Sans MT"/>
                <w:sz w:val="20"/>
                <w:szCs w:val="20"/>
              </w:rPr>
            </w:pPr>
            <w:r w:rsidRPr="00721A90">
              <w:rPr>
                <w:rFonts w:ascii="Gill Sans MT" w:hAnsi="Gill Sans MT"/>
                <w:sz w:val="20"/>
                <w:szCs w:val="20"/>
              </w:rPr>
              <w:t>Year 3&amp;4 Year 4&amp;5 Netball &amp; Tag Rugby</w:t>
            </w:r>
          </w:p>
          <w:p w:rsidR="00F03507" w:rsidRPr="00721A90" w:rsidRDefault="00F03507" w:rsidP="00F03507">
            <w:pPr>
              <w:rPr>
                <w:rFonts w:ascii="Gill Sans MT" w:hAnsi="Gill Sans MT"/>
                <w:sz w:val="20"/>
                <w:szCs w:val="20"/>
              </w:rPr>
            </w:pPr>
            <w:r w:rsidRPr="00721A90">
              <w:rPr>
                <w:rFonts w:ascii="Gill Sans MT" w:hAnsi="Gill Sans MT"/>
                <w:sz w:val="20"/>
                <w:szCs w:val="20"/>
              </w:rPr>
              <w:t>Year 4&amp;5/ Year 6 Dance &amp; Tag Rugby</w:t>
            </w:r>
          </w:p>
          <w:p w:rsidR="00721A90" w:rsidRPr="00721A90" w:rsidRDefault="00721A90" w:rsidP="00F03507">
            <w:pPr>
              <w:rPr>
                <w:rFonts w:ascii="Gill Sans MT" w:hAnsi="Gill Sans MT"/>
                <w:sz w:val="20"/>
                <w:szCs w:val="20"/>
              </w:rPr>
            </w:pPr>
            <w:r w:rsidRPr="00721A90">
              <w:rPr>
                <w:rFonts w:ascii="Gill Sans MT" w:hAnsi="Gill Sans MT"/>
                <w:sz w:val="20"/>
                <w:szCs w:val="20"/>
              </w:rPr>
              <w:t>EYFS Dance</w:t>
            </w:r>
          </w:p>
          <w:p w:rsidR="00721A90" w:rsidRPr="00721A90" w:rsidRDefault="00721A90" w:rsidP="00F03507">
            <w:pPr>
              <w:rPr>
                <w:rFonts w:ascii="Gill Sans MT" w:hAnsi="Gill Sans MT"/>
                <w:sz w:val="20"/>
                <w:szCs w:val="20"/>
              </w:rPr>
            </w:pPr>
            <w:r w:rsidRPr="00721A90">
              <w:rPr>
                <w:rFonts w:ascii="Gill Sans MT" w:hAnsi="Gill Sans MT"/>
                <w:sz w:val="20"/>
                <w:szCs w:val="20"/>
              </w:rPr>
              <w:t>Year 6 Rounders &amp; Cricket</w:t>
            </w:r>
          </w:p>
          <w:p w:rsidR="00721A90" w:rsidRPr="00721A90" w:rsidRDefault="00721A90" w:rsidP="00F03507">
            <w:pPr>
              <w:rPr>
                <w:sz w:val="20"/>
                <w:szCs w:val="20"/>
              </w:rPr>
            </w:pPr>
          </w:p>
          <w:p w:rsidR="00F03507" w:rsidRDefault="00F03507" w:rsidP="00F03507">
            <w:pPr>
              <w:spacing w:after="25"/>
              <w:rPr>
                <w:sz w:val="20"/>
                <w:szCs w:val="20"/>
              </w:rPr>
            </w:pPr>
          </w:p>
          <w:p w:rsidR="00D90DB6" w:rsidRDefault="00F03507" w:rsidP="00F03507">
            <w:pPr>
              <w:spacing w:after="25"/>
              <w:rPr>
                <w:rFonts w:ascii="Gill Sans MT" w:hAnsi="Gill Sans MT"/>
                <w:color w:val="auto"/>
                <w:sz w:val="20"/>
                <w:szCs w:val="20"/>
              </w:rPr>
            </w:pPr>
            <w:r w:rsidRPr="00F03507">
              <w:rPr>
                <w:rFonts w:ascii="Gill Sans MT" w:hAnsi="Gill Sans MT"/>
                <w:color w:val="auto"/>
                <w:sz w:val="20"/>
                <w:szCs w:val="20"/>
              </w:rPr>
              <w:t>Through coaching of these units, Sports Apprentice, Teachers and Teaching Assistants were able to understand the unit progression and how to lead children to gain the required knowledge. This will boost confidence with teachers to allow them to lead sessions alone.</w:t>
            </w:r>
          </w:p>
          <w:p w:rsidR="00721A90" w:rsidRDefault="00721A90" w:rsidP="00F03507">
            <w:pPr>
              <w:spacing w:after="25"/>
              <w:rPr>
                <w:rFonts w:ascii="Gill Sans MT" w:hAnsi="Gill Sans MT"/>
                <w:sz w:val="20"/>
                <w:szCs w:val="20"/>
              </w:rPr>
            </w:pPr>
          </w:p>
          <w:p w:rsidR="00D90DB6" w:rsidRPr="00721A90" w:rsidRDefault="00721A90" w:rsidP="00721A90">
            <w:pPr>
              <w:spacing w:after="25"/>
              <w:rPr>
                <w:rFonts w:ascii="Gill Sans MT" w:hAnsi="Gill Sans MT"/>
                <w:sz w:val="20"/>
                <w:szCs w:val="20"/>
              </w:rPr>
            </w:pPr>
            <w:r>
              <w:rPr>
                <w:rFonts w:ascii="Gill Sans MT" w:hAnsi="Gill Sans MT"/>
                <w:sz w:val="20"/>
                <w:szCs w:val="20"/>
              </w:rPr>
              <w:t xml:space="preserve">Staff and pupil surveys have been completed across the school year. </w:t>
            </w:r>
            <w:r>
              <w:rPr>
                <w:rFonts w:ascii="Gill Sans MT" w:hAnsi="Gill Sans MT"/>
                <w:sz w:val="20"/>
                <w:szCs w:val="20"/>
              </w:rPr>
              <w:lastRenderedPageBreak/>
              <w:t>Through these results school have been able to identify potential CPD for the next academic year for TAs and staff. Children have identified sports club that they would like to see offered and these will be added onto the programme for next year.</w:t>
            </w:r>
          </w:p>
          <w:p w:rsidR="00D90DB6" w:rsidRDefault="006E195A">
            <w:pPr>
              <w:ind w:left="10"/>
            </w:pPr>
            <w:r>
              <w:rPr>
                <w:rFonts w:ascii="Times New Roman" w:eastAsia="Times New Roman" w:hAnsi="Times New Roman" w:cs="Times New Roman"/>
                <w:sz w:val="20"/>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spacing w:after="14" w:line="242" w:lineRule="auto"/>
              <w:ind w:left="12"/>
            </w:pPr>
            <w:r>
              <w:rPr>
                <w:color w:val="231F20"/>
                <w:sz w:val="20"/>
              </w:rPr>
              <w:lastRenderedPageBreak/>
              <w:t xml:space="preserve">Sustainability and suggested next steps: </w:t>
            </w:r>
          </w:p>
          <w:p w:rsidR="00D90DB6" w:rsidRDefault="006E195A">
            <w:pPr>
              <w:ind w:left="12"/>
            </w:pPr>
            <w:r>
              <w:rPr>
                <w:sz w:val="20"/>
              </w:rPr>
              <w:t xml:space="preserve"> </w:t>
            </w:r>
          </w:p>
          <w:p w:rsidR="00D90DB6" w:rsidRDefault="006E195A">
            <w:pPr>
              <w:ind w:left="12"/>
            </w:pPr>
            <w:r>
              <w:rPr>
                <w:rFonts w:ascii="Gill Sans MT" w:eastAsia="Gill Sans MT" w:hAnsi="Gill Sans MT" w:cs="Gill Sans MT"/>
                <w:sz w:val="20"/>
              </w:rPr>
              <w:t xml:space="preserve"> </w:t>
            </w:r>
          </w:p>
          <w:p w:rsidR="00D90DB6" w:rsidRPr="00DC273D" w:rsidRDefault="00DC273D">
            <w:pPr>
              <w:ind w:left="12"/>
              <w:rPr>
                <w:rFonts w:ascii="Gill Sans MT" w:hAnsi="Gill Sans MT"/>
                <w:sz w:val="20"/>
                <w:szCs w:val="20"/>
              </w:rPr>
            </w:pPr>
            <w:r w:rsidRPr="00DC273D">
              <w:rPr>
                <w:rFonts w:ascii="Gill Sans MT" w:hAnsi="Gill Sans MT"/>
                <w:sz w:val="20"/>
                <w:szCs w:val="20"/>
              </w:rPr>
              <w:t>Continue to utilise getset4pe within curriculum time. Cascade to all staff the use of geset4pe and maintain assessment on this platform.</w:t>
            </w:r>
          </w:p>
          <w:p w:rsidR="00D90DB6" w:rsidRDefault="00D90DB6">
            <w:pPr>
              <w:ind w:left="12"/>
            </w:pPr>
          </w:p>
          <w:p w:rsidR="00D90DB6" w:rsidRDefault="006E195A">
            <w:pPr>
              <w:ind w:left="12"/>
            </w:pPr>
            <w:r>
              <w:rPr>
                <w:sz w:val="20"/>
              </w:rPr>
              <w:t xml:space="preserve"> </w:t>
            </w:r>
          </w:p>
          <w:p w:rsidR="00D90DB6" w:rsidRDefault="00D90DB6">
            <w:pPr>
              <w:spacing w:after="1"/>
              <w:ind w:left="12"/>
            </w:pPr>
          </w:p>
          <w:p w:rsidR="00D90DB6" w:rsidRDefault="006E195A">
            <w:pPr>
              <w:spacing w:after="39"/>
              <w:ind w:left="12"/>
            </w:pPr>
            <w:r>
              <w:rPr>
                <w:rFonts w:ascii="Times New Roman" w:eastAsia="Times New Roman" w:hAnsi="Times New Roman" w:cs="Times New Roman"/>
                <w:sz w:val="20"/>
              </w:rPr>
              <w:t xml:space="preserve"> </w:t>
            </w:r>
          </w:p>
          <w:p w:rsidR="00D90DB6" w:rsidRDefault="006E195A">
            <w:pPr>
              <w:spacing w:after="802"/>
              <w:ind w:left="12"/>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DC273D" w:rsidRDefault="00DC273D">
            <w:pPr>
              <w:spacing w:after="802"/>
              <w:ind w:left="12"/>
              <w:rPr>
                <w:rFonts w:ascii="Gill Sans MT" w:eastAsia="Times New Roman" w:hAnsi="Gill Sans MT" w:cs="Times New Roman"/>
                <w:sz w:val="20"/>
              </w:rPr>
            </w:pPr>
            <w:r w:rsidRPr="00DC273D">
              <w:rPr>
                <w:rFonts w:ascii="Gill Sans MT" w:eastAsia="Times New Roman" w:hAnsi="Gill Sans MT" w:cs="Times New Roman"/>
                <w:sz w:val="20"/>
              </w:rPr>
              <w:t>Research possible ways of increasing the forest school offer on site. Look into ways of developing the area, possible training and equipment.</w:t>
            </w:r>
          </w:p>
          <w:p w:rsidR="00DC273D" w:rsidRDefault="00DC273D" w:rsidP="00DC273D">
            <w:pPr>
              <w:spacing w:after="802"/>
              <w:rPr>
                <w:rFonts w:ascii="Gill Sans MT" w:hAnsi="Gill Sans MT"/>
              </w:rPr>
            </w:pPr>
            <w:r w:rsidRPr="00DC273D">
              <w:rPr>
                <w:rFonts w:ascii="Gill Sans MT" w:hAnsi="Gill Sans MT"/>
                <w:sz w:val="20"/>
                <w:szCs w:val="20"/>
              </w:rPr>
              <w:t>Teachers to use training and qualification gained to assist the teaching of school swimming. This will improve the teacher to child ratio which in turn will provide better outcomes for the children in achieving water safety and 25m</w:t>
            </w:r>
            <w:r>
              <w:rPr>
                <w:rFonts w:ascii="Gill Sans MT" w:hAnsi="Gill Sans MT"/>
              </w:rPr>
              <w:t>.</w:t>
            </w:r>
          </w:p>
          <w:p w:rsidR="00DC273D" w:rsidRDefault="00DC273D" w:rsidP="00DC273D">
            <w:pPr>
              <w:spacing w:after="802"/>
              <w:rPr>
                <w:rFonts w:ascii="Gill Sans MT" w:hAnsi="Gill Sans MT"/>
              </w:rPr>
            </w:pPr>
          </w:p>
          <w:p w:rsidR="00DC273D" w:rsidRDefault="00DC273D" w:rsidP="00DC273D">
            <w:pPr>
              <w:spacing w:after="802"/>
              <w:rPr>
                <w:rFonts w:ascii="Gill Sans MT" w:hAnsi="Gill Sans MT"/>
              </w:rPr>
            </w:pPr>
            <w:r w:rsidRPr="001B27AA">
              <w:rPr>
                <w:rFonts w:ascii="Gill Sans MT" w:hAnsi="Gill Sans MT"/>
                <w:sz w:val="20"/>
                <w:szCs w:val="20"/>
              </w:rPr>
              <w:lastRenderedPageBreak/>
              <w:t xml:space="preserve">Continue to have PE lead support provided by Inspire+ </w:t>
            </w:r>
            <w:r w:rsidR="001B27AA" w:rsidRPr="001B27AA">
              <w:rPr>
                <w:rFonts w:ascii="Gill Sans MT" w:hAnsi="Gill Sans MT"/>
                <w:sz w:val="20"/>
                <w:szCs w:val="20"/>
              </w:rPr>
              <w:t>Through</w:t>
            </w:r>
            <w:r w:rsidRPr="001B27AA">
              <w:rPr>
                <w:rFonts w:ascii="Gill Sans MT" w:hAnsi="Gill Sans MT"/>
                <w:sz w:val="20"/>
                <w:szCs w:val="20"/>
              </w:rPr>
              <w:t xml:space="preserve"> </w:t>
            </w:r>
            <w:r w:rsidR="001B27AA" w:rsidRPr="001B27AA">
              <w:rPr>
                <w:rFonts w:ascii="Gill Sans MT" w:hAnsi="Gill Sans MT"/>
                <w:sz w:val="20"/>
                <w:szCs w:val="20"/>
              </w:rPr>
              <w:t>this</w:t>
            </w:r>
            <w:r w:rsidRPr="001B27AA">
              <w:rPr>
                <w:rFonts w:ascii="Gill Sans MT" w:hAnsi="Gill Sans MT"/>
                <w:sz w:val="20"/>
                <w:szCs w:val="20"/>
              </w:rPr>
              <w:t xml:space="preserve"> support areas of forest schools, playground zoning</w:t>
            </w:r>
            <w:r w:rsidR="001B27AA" w:rsidRPr="001B27AA">
              <w:rPr>
                <w:rFonts w:ascii="Gill Sans MT" w:hAnsi="Gill Sans MT"/>
                <w:sz w:val="20"/>
                <w:szCs w:val="20"/>
              </w:rPr>
              <w:t xml:space="preserve"> and high quality teaching will provide a stronger platform for PE and physical activity across the school</w:t>
            </w:r>
            <w:r w:rsidR="001B27AA">
              <w:rPr>
                <w:rFonts w:ascii="Gill Sans MT" w:hAnsi="Gill Sans MT"/>
              </w:rPr>
              <w:t xml:space="preserve">. </w:t>
            </w:r>
          </w:p>
          <w:p w:rsidR="001B27AA" w:rsidRDefault="001B27AA" w:rsidP="00DC273D">
            <w:pPr>
              <w:spacing w:after="802"/>
              <w:rPr>
                <w:rFonts w:ascii="Gill Sans MT" w:hAnsi="Gill Sans MT"/>
              </w:rPr>
            </w:pPr>
          </w:p>
          <w:p w:rsidR="001B27AA" w:rsidRDefault="001B27AA" w:rsidP="00DC273D">
            <w:pPr>
              <w:spacing w:after="802"/>
              <w:rPr>
                <w:rFonts w:ascii="Gill Sans MT" w:hAnsi="Gill Sans MT"/>
              </w:rPr>
            </w:pPr>
          </w:p>
          <w:p w:rsidR="001B27AA" w:rsidRPr="001B27AA" w:rsidRDefault="001B27AA" w:rsidP="00DC273D">
            <w:pPr>
              <w:spacing w:after="802"/>
              <w:rPr>
                <w:rFonts w:ascii="Gill Sans MT" w:hAnsi="Gill Sans MT"/>
                <w:sz w:val="20"/>
                <w:szCs w:val="20"/>
              </w:rPr>
            </w:pPr>
            <w:r w:rsidRPr="001B27AA">
              <w:rPr>
                <w:rFonts w:ascii="Gill Sans MT" w:hAnsi="Gill Sans MT"/>
                <w:sz w:val="20"/>
                <w:szCs w:val="20"/>
              </w:rPr>
              <w:t xml:space="preserve">Through team teaching the sports apprentice is now equipped to lead and deliver high quality PE lessons next academic year. </w:t>
            </w:r>
          </w:p>
          <w:p w:rsidR="001B27AA" w:rsidRPr="001B27AA" w:rsidRDefault="001B27AA" w:rsidP="00DC273D">
            <w:pPr>
              <w:spacing w:after="802"/>
              <w:rPr>
                <w:rFonts w:ascii="Gill Sans MT" w:hAnsi="Gill Sans MT"/>
                <w:sz w:val="20"/>
                <w:szCs w:val="20"/>
              </w:rPr>
            </w:pPr>
          </w:p>
          <w:p w:rsidR="001B27AA" w:rsidRDefault="001B27AA" w:rsidP="00DC273D">
            <w:pPr>
              <w:spacing w:after="802"/>
              <w:rPr>
                <w:rFonts w:ascii="Gill Sans MT" w:hAnsi="Gill Sans MT"/>
                <w:sz w:val="20"/>
                <w:szCs w:val="20"/>
              </w:rPr>
            </w:pPr>
            <w:r w:rsidRPr="001B27AA">
              <w:rPr>
                <w:rFonts w:ascii="Gill Sans MT" w:hAnsi="Gill Sans MT"/>
                <w:sz w:val="20"/>
                <w:szCs w:val="20"/>
              </w:rPr>
              <w:t>Consider CPD for areas not accessed this year including gymnastics and dance.</w:t>
            </w:r>
          </w:p>
          <w:p w:rsidR="001B27AA" w:rsidRPr="001B27AA" w:rsidRDefault="001B27AA" w:rsidP="00DC273D">
            <w:pPr>
              <w:spacing w:after="802"/>
              <w:rPr>
                <w:rFonts w:ascii="Gill Sans MT" w:hAnsi="Gill Sans MT"/>
                <w:sz w:val="20"/>
                <w:szCs w:val="20"/>
              </w:rPr>
            </w:pPr>
            <w:r>
              <w:rPr>
                <w:rFonts w:ascii="Gill Sans MT" w:hAnsi="Gill Sans MT"/>
                <w:sz w:val="20"/>
                <w:szCs w:val="20"/>
              </w:rPr>
              <w:t xml:space="preserve">Continue to use </w:t>
            </w:r>
            <w:proofErr w:type="spellStart"/>
            <w:r>
              <w:rPr>
                <w:rFonts w:ascii="Gill Sans MT" w:hAnsi="Gill Sans MT"/>
                <w:sz w:val="20"/>
                <w:szCs w:val="20"/>
              </w:rPr>
              <w:t>koboca</w:t>
            </w:r>
            <w:proofErr w:type="spellEnd"/>
            <w:r>
              <w:rPr>
                <w:rFonts w:ascii="Gill Sans MT" w:hAnsi="Gill Sans MT"/>
                <w:sz w:val="20"/>
                <w:szCs w:val="20"/>
              </w:rPr>
              <w:t xml:space="preserve"> platform to assist in feedback from staff and children in order to maintain high </w:t>
            </w:r>
            <w:r>
              <w:rPr>
                <w:rFonts w:ascii="Gill Sans MT" w:hAnsi="Gill Sans MT"/>
                <w:sz w:val="20"/>
                <w:szCs w:val="20"/>
              </w:rPr>
              <w:lastRenderedPageBreak/>
              <w:t>quality PE and physical activity across the school community.</w:t>
            </w:r>
          </w:p>
          <w:p w:rsidR="00D90DB6" w:rsidRDefault="006E195A">
            <w:pPr>
              <w:ind w:left="12"/>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716182" w:rsidRDefault="00716182">
            <w:pPr>
              <w:ind w:left="12"/>
              <w:rPr>
                <w:rFonts w:ascii="Times New Roman" w:eastAsia="Times New Roman" w:hAnsi="Times New Roman" w:cs="Times New Roman"/>
              </w:rPr>
            </w:pPr>
          </w:p>
          <w:p w:rsidR="00716182" w:rsidRDefault="00716182">
            <w:pPr>
              <w:ind w:left="12"/>
              <w:rPr>
                <w:rFonts w:ascii="Times New Roman" w:eastAsia="Times New Roman" w:hAnsi="Times New Roman" w:cs="Times New Roman"/>
              </w:rPr>
            </w:pPr>
          </w:p>
          <w:p w:rsidR="00716182" w:rsidRPr="00716182" w:rsidRDefault="00716182">
            <w:pPr>
              <w:ind w:left="12"/>
              <w:rPr>
                <w:color w:val="auto"/>
                <w:sz w:val="20"/>
                <w:szCs w:val="20"/>
              </w:rPr>
            </w:pPr>
          </w:p>
          <w:p w:rsidR="00716182" w:rsidRDefault="00716182" w:rsidP="00CA46BB"/>
        </w:tc>
      </w:tr>
      <w:tr w:rsidR="00D90DB6">
        <w:trPr>
          <w:trHeight w:val="1001"/>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pPr>
              <w:ind w:left="10"/>
            </w:pPr>
            <w:r>
              <w:rPr>
                <w:rFonts w:ascii="Times New Roman" w:eastAsia="Times New Roman" w:hAnsi="Times New Roman" w:cs="Times New Roman"/>
                <w:sz w:val="20"/>
              </w:rPr>
              <w:lastRenderedPageBreak/>
              <w:t xml:space="preserve"> </w:t>
            </w:r>
          </w:p>
          <w:p w:rsidR="00D90DB6" w:rsidRDefault="006E195A">
            <w:pPr>
              <w:ind w:left="10"/>
            </w:pPr>
            <w:r>
              <w:rPr>
                <w:rFonts w:ascii="Times New Roman" w:eastAsia="Times New Roman" w:hAnsi="Times New Roman" w:cs="Times New Roman"/>
                <w:sz w:val="20"/>
              </w:rPr>
              <w:t xml:space="preserve"> </w:t>
            </w:r>
          </w:p>
          <w:p w:rsidR="00D90DB6" w:rsidRDefault="006E195A">
            <w:pPr>
              <w:ind w:left="10"/>
            </w:pPr>
            <w:r>
              <w:rPr>
                <w:rFonts w:ascii="Times New Roman" w:eastAsia="Times New Roman" w:hAnsi="Times New Roman" w:cs="Times New Roman"/>
                <w:sz w:val="20"/>
              </w:rPr>
              <w:t xml:space="preserve"> </w:t>
            </w:r>
          </w:p>
          <w:p w:rsidR="00D90DB6" w:rsidRDefault="006E195A">
            <w:pPr>
              <w:ind w:left="10"/>
            </w:pPr>
            <w:r>
              <w:rPr>
                <w:rFonts w:ascii="Times New Roman" w:eastAsia="Times New Roman" w:hAnsi="Times New Roman" w:cs="Times New Roman"/>
                <w:sz w:val="20"/>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D90DB6" w:rsidRDefault="006E195A">
            <w:pPr>
              <w:ind w:left="10"/>
            </w:pPr>
            <w:r>
              <w:rPr>
                <w:rFonts w:ascii="Times New Roman" w:eastAsia="Times New Roman" w:hAnsi="Times New Roman" w:cs="Times New Roman"/>
                <w:sz w:val="20"/>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D90DB6" w:rsidRDefault="006E195A">
            <w:pPr>
              <w:ind w:left="62"/>
            </w:pPr>
            <w:r>
              <w:rPr>
                <w:sz w:val="20"/>
              </w:rPr>
              <w:t xml:space="preserve">£0 </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pPr>
              <w:ind w:left="10"/>
            </w:pPr>
            <w:r>
              <w:rPr>
                <w:rFonts w:ascii="Times New Roman" w:eastAsia="Times New Roman" w:hAnsi="Times New Roman" w:cs="Times New Roman"/>
                <w:sz w:val="20"/>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12"/>
            </w:pPr>
            <w:r>
              <w:rPr>
                <w:rFonts w:ascii="Times New Roman" w:eastAsia="Times New Roman" w:hAnsi="Times New Roman" w:cs="Times New Roman"/>
                <w:sz w:val="20"/>
              </w:rPr>
              <w:t xml:space="preserve"> </w:t>
            </w:r>
          </w:p>
        </w:tc>
      </w:tr>
    </w:tbl>
    <w:p w:rsidR="00D90DB6" w:rsidRDefault="00D90DB6">
      <w:pPr>
        <w:spacing w:after="0"/>
        <w:ind w:right="36"/>
      </w:pPr>
    </w:p>
    <w:tbl>
      <w:tblPr>
        <w:tblStyle w:val="TableGrid"/>
        <w:tblW w:w="15379" w:type="dxa"/>
        <w:tblInd w:w="751" w:type="dxa"/>
        <w:tblCellMar>
          <w:top w:w="17" w:type="dxa"/>
          <w:left w:w="10" w:type="dxa"/>
        </w:tblCellMar>
        <w:tblLook w:val="04A0" w:firstRow="1" w:lastRow="0" w:firstColumn="1" w:lastColumn="0" w:noHBand="0" w:noVBand="1"/>
      </w:tblPr>
      <w:tblGrid>
        <w:gridCol w:w="3756"/>
        <w:gridCol w:w="3459"/>
        <w:gridCol w:w="1664"/>
        <w:gridCol w:w="3423"/>
        <w:gridCol w:w="3077"/>
      </w:tblGrid>
      <w:tr w:rsidR="00D90DB6">
        <w:trPr>
          <w:trHeight w:val="1001"/>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0"/>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D90DB6" w:rsidRDefault="00D90DB6"/>
        </w:tc>
        <w:tc>
          <w:tcPr>
            <w:tcW w:w="1664" w:type="dxa"/>
            <w:tcBorders>
              <w:top w:val="single" w:sz="8" w:space="0" w:color="231F20"/>
              <w:left w:val="single" w:sz="8" w:space="0" w:color="231F20"/>
              <w:bottom w:val="single" w:sz="8" w:space="0" w:color="231F20"/>
              <w:right w:val="single" w:sz="8" w:space="0" w:color="231F20"/>
            </w:tcBorders>
          </w:tcPr>
          <w:p w:rsidR="00D90DB6" w:rsidRDefault="00D90DB6"/>
        </w:tc>
        <w:tc>
          <w:tcPr>
            <w:tcW w:w="3423" w:type="dxa"/>
            <w:tcBorders>
              <w:top w:val="single" w:sz="8" w:space="0" w:color="231F20"/>
              <w:left w:val="single" w:sz="8" w:space="0" w:color="231F20"/>
              <w:bottom w:val="single" w:sz="8" w:space="0" w:color="231F20"/>
              <w:right w:val="single" w:sz="8" w:space="0" w:color="231F20"/>
            </w:tcBorders>
          </w:tcPr>
          <w:p w:rsidR="00D90DB6" w:rsidRDefault="00D90DB6"/>
        </w:tc>
        <w:tc>
          <w:tcPr>
            <w:tcW w:w="3077" w:type="dxa"/>
            <w:tcBorders>
              <w:top w:val="single" w:sz="8" w:space="0" w:color="231F20"/>
              <w:left w:val="single" w:sz="8" w:space="0" w:color="231F20"/>
              <w:bottom w:val="single" w:sz="8" w:space="0" w:color="231F20"/>
              <w:right w:val="single" w:sz="8" w:space="0" w:color="231F20"/>
            </w:tcBorders>
          </w:tcPr>
          <w:p w:rsidR="00D90DB6" w:rsidRDefault="00D90DB6"/>
        </w:tc>
      </w:tr>
      <w:tr w:rsidR="00D90DB6">
        <w:trPr>
          <w:trHeight w:val="324"/>
        </w:trPr>
        <w:tc>
          <w:tcPr>
            <w:tcW w:w="12302" w:type="dxa"/>
            <w:gridSpan w:val="4"/>
            <w:vMerge w:val="restart"/>
            <w:tcBorders>
              <w:top w:val="single" w:sz="8" w:space="0" w:color="231F20"/>
              <w:left w:val="single" w:sz="8" w:space="0" w:color="231F20"/>
              <w:bottom w:val="single" w:sz="8" w:space="0" w:color="231F20"/>
              <w:right w:val="single" w:sz="8" w:space="0" w:color="231F20"/>
            </w:tcBorders>
          </w:tcPr>
          <w:p w:rsidR="00D90DB6" w:rsidRDefault="006E195A">
            <w:pPr>
              <w:ind w:left="29"/>
            </w:pPr>
            <w:r>
              <w:rPr>
                <w:b/>
                <w:color w:val="00B9F2"/>
                <w:sz w:val="24"/>
              </w:rPr>
              <w:t xml:space="preserve">Key indicator 4: </w:t>
            </w:r>
            <w:r>
              <w:rPr>
                <w:color w:val="00B9F2"/>
                <w:sz w:val="24"/>
              </w:rPr>
              <w:t>Broader experience of a range of sports and activities offered to all pupils</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31"/>
              <w:jc w:val="both"/>
            </w:pPr>
            <w:r>
              <w:rPr>
                <w:color w:val="231F20"/>
                <w:sz w:val="24"/>
              </w:rPr>
              <w:t>Percentage of total allocation:</w:t>
            </w:r>
            <w:r>
              <w:rPr>
                <w:sz w:val="24"/>
              </w:rPr>
              <w:t xml:space="preserve"> </w:t>
            </w:r>
          </w:p>
        </w:tc>
      </w:tr>
      <w:tr w:rsidR="00D90DB6">
        <w:trPr>
          <w:trHeight w:val="326"/>
        </w:trPr>
        <w:tc>
          <w:tcPr>
            <w:tcW w:w="0" w:type="auto"/>
            <w:gridSpan w:val="4"/>
            <w:vMerge/>
            <w:tcBorders>
              <w:top w:val="nil"/>
              <w:left w:val="single" w:sz="8" w:space="0" w:color="231F20"/>
              <w:bottom w:val="single" w:sz="8" w:space="0" w:color="231F20"/>
              <w:right w:val="single" w:sz="8" w:space="0" w:color="231F20"/>
            </w:tcBorders>
          </w:tcPr>
          <w:p w:rsidR="00D90DB6" w:rsidRDefault="00D90DB6"/>
        </w:tc>
        <w:tc>
          <w:tcPr>
            <w:tcW w:w="3077" w:type="dxa"/>
            <w:tcBorders>
              <w:top w:val="single" w:sz="8" w:space="0" w:color="231F20"/>
              <w:left w:val="single" w:sz="8" w:space="0" w:color="231F20"/>
              <w:bottom w:val="single" w:sz="8" w:space="0" w:color="231F20"/>
              <w:right w:val="single" w:sz="8" w:space="0" w:color="231F20"/>
            </w:tcBorders>
          </w:tcPr>
          <w:p w:rsidR="00D90DB6" w:rsidRDefault="001B27AA">
            <w:pPr>
              <w:ind w:left="2"/>
            </w:pPr>
            <w:r>
              <w:t>7%</w:t>
            </w:r>
          </w:p>
        </w:tc>
      </w:tr>
      <w:tr w:rsidR="00D90DB6">
        <w:trPr>
          <w:trHeight w:val="415"/>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pPr>
              <w:ind w:left="9"/>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pPr>
              <w:ind w:left="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2"/>
            </w:pPr>
            <w:r>
              <w:rPr>
                <w:rFonts w:ascii="Times New Roman" w:eastAsia="Times New Roman" w:hAnsi="Times New Roman" w:cs="Times New Roman"/>
                <w:sz w:val="24"/>
              </w:rPr>
              <w:t xml:space="preserve"> </w:t>
            </w:r>
          </w:p>
        </w:tc>
      </w:tr>
      <w:tr w:rsidR="00D90DB6">
        <w:trPr>
          <w:trHeight w:val="5551"/>
        </w:trPr>
        <w:tc>
          <w:tcPr>
            <w:tcW w:w="3756" w:type="dxa"/>
            <w:tcBorders>
              <w:top w:val="single" w:sz="8" w:space="0" w:color="231F20"/>
              <w:left w:val="single" w:sz="8" w:space="0" w:color="231F20"/>
              <w:bottom w:val="nil"/>
              <w:right w:val="single" w:sz="8" w:space="0" w:color="231F20"/>
            </w:tcBorders>
          </w:tcPr>
          <w:p w:rsidR="00D90DB6" w:rsidRDefault="006E195A">
            <w:pPr>
              <w:spacing w:after="5"/>
              <w:ind w:left="79"/>
            </w:pPr>
            <w:r>
              <w:rPr>
                <w:rFonts w:ascii="Gill Sans MT" w:eastAsia="Gill Sans MT" w:hAnsi="Gill Sans MT" w:cs="Gill Sans MT"/>
                <w:color w:val="231F20"/>
                <w:sz w:val="20"/>
              </w:rPr>
              <w:lastRenderedPageBreak/>
              <w:t xml:space="preserve"> </w:t>
            </w:r>
          </w:p>
          <w:p w:rsidR="00D90DB6" w:rsidRDefault="006E195A">
            <w:pPr>
              <w:spacing w:after="5"/>
              <w:ind w:left="79"/>
            </w:pPr>
            <w:r>
              <w:rPr>
                <w:rFonts w:ascii="Gill Sans MT" w:eastAsia="Gill Sans MT" w:hAnsi="Gill Sans MT" w:cs="Gill Sans MT"/>
                <w:color w:val="231F20"/>
                <w:sz w:val="20"/>
              </w:rPr>
              <w:t xml:space="preserve"> </w:t>
            </w:r>
          </w:p>
          <w:p w:rsidR="00D90DB6" w:rsidRDefault="006E195A">
            <w:pPr>
              <w:spacing w:after="6"/>
              <w:ind w:left="79"/>
            </w:pPr>
            <w:r>
              <w:rPr>
                <w:rFonts w:ascii="Gill Sans MT" w:eastAsia="Gill Sans MT" w:hAnsi="Gill Sans MT" w:cs="Gill Sans MT"/>
                <w:color w:val="231F20"/>
                <w:sz w:val="20"/>
              </w:rPr>
              <w:t xml:space="preserve"> </w:t>
            </w:r>
          </w:p>
          <w:p w:rsidR="00D90DB6" w:rsidRDefault="006E195A">
            <w:pPr>
              <w:spacing w:line="264" w:lineRule="auto"/>
            </w:pPr>
            <w:r>
              <w:rPr>
                <w:rFonts w:ascii="Gill Sans MT" w:eastAsia="Gill Sans MT" w:hAnsi="Gill Sans MT" w:cs="Gill Sans MT"/>
                <w:color w:val="231F20"/>
                <w:sz w:val="20"/>
              </w:rPr>
              <w:t xml:space="preserve">To offer a wider range of sporting activities for all pupils, including SEN, disadvantaged pupils.   </w:t>
            </w:r>
          </w:p>
          <w:p w:rsidR="00D90DB6" w:rsidRDefault="006E195A">
            <w:r>
              <w:rPr>
                <w:sz w:val="20"/>
              </w:rPr>
              <w:t xml:space="preserve"> </w:t>
            </w:r>
          </w:p>
        </w:tc>
        <w:tc>
          <w:tcPr>
            <w:tcW w:w="3459" w:type="dxa"/>
            <w:tcBorders>
              <w:top w:val="single" w:sz="8" w:space="0" w:color="231F20"/>
              <w:left w:val="single" w:sz="8" w:space="0" w:color="231F20"/>
              <w:bottom w:val="nil"/>
              <w:right w:val="single" w:sz="8" w:space="0" w:color="231F20"/>
            </w:tcBorders>
          </w:tcPr>
          <w:p w:rsidR="00D90DB6" w:rsidRDefault="006E195A">
            <w:r>
              <w:rPr>
                <w:sz w:val="20"/>
              </w:rPr>
              <w:t xml:space="preserve"> </w:t>
            </w:r>
          </w:p>
          <w:p w:rsidR="00D90DB6" w:rsidRDefault="006E195A">
            <w:r>
              <w:rPr>
                <w:sz w:val="20"/>
              </w:rPr>
              <w:t xml:space="preserve"> </w:t>
            </w:r>
          </w:p>
          <w:p w:rsidR="00D90DB6" w:rsidRDefault="006E195A">
            <w:r>
              <w:rPr>
                <w:sz w:val="20"/>
              </w:rPr>
              <w:t xml:space="preserve"> </w:t>
            </w:r>
          </w:p>
          <w:p w:rsidR="00D90DB6" w:rsidRDefault="006E195A">
            <w:pPr>
              <w:rPr>
                <w:rFonts w:ascii="Gill Sans MT" w:eastAsia="Gill Sans MT" w:hAnsi="Gill Sans MT" w:cs="Gill Sans MT"/>
                <w:sz w:val="20"/>
              </w:rPr>
            </w:pPr>
            <w:r>
              <w:rPr>
                <w:rFonts w:ascii="Gill Sans MT" w:eastAsia="Gill Sans MT" w:hAnsi="Gill Sans MT" w:cs="Gill Sans MT"/>
                <w:sz w:val="20"/>
              </w:rPr>
              <w:t xml:space="preserve">Mini Commonwealth Games: Events include Paralympic events to give children insight into different challenges. </w:t>
            </w:r>
          </w:p>
          <w:p w:rsidR="00C7544B" w:rsidRDefault="00C7544B">
            <w:pPr>
              <w:rPr>
                <w:rFonts w:ascii="Gill Sans MT" w:eastAsia="Gill Sans MT" w:hAnsi="Gill Sans MT" w:cs="Gill Sans MT"/>
                <w:sz w:val="20"/>
              </w:rPr>
            </w:pPr>
          </w:p>
          <w:p w:rsidR="00C7544B" w:rsidRDefault="00C7544B">
            <w:r>
              <w:rPr>
                <w:rFonts w:ascii="Gill Sans MT" w:eastAsia="Gill Sans MT" w:hAnsi="Gill Sans MT" w:cs="Gill Sans MT"/>
                <w:sz w:val="20"/>
              </w:rPr>
              <w:t>Transport for Mini Olympics children</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sidP="00936D78">
            <w:pPr>
              <w:spacing w:after="2" w:line="238" w:lineRule="auto"/>
              <w:rPr>
                <w:rFonts w:ascii="Gill Sans MT" w:eastAsia="Gill Sans MT" w:hAnsi="Gill Sans MT" w:cs="Gill Sans MT"/>
                <w:sz w:val="20"/>
              </w:rPr>
            </w:pPr>
            <w:r>
              <w:rPr>
                <w:rFonts w:ascii="Gill Sans MT" w:eastAsia="Gill Sans MT" w:hAnsi="Gill Sans MT" w:cs="Gill Sans MT"/>
                <w:sz w:val="20"/>
              </w:rPr>
              <w:t>Timetable clubs for football, netball,</w:t>
            </w:r>
            <w:r w:rsidR="00F2775C">
              <w:rPr>
                <w:rFonts w:ascii="Gill Sans MT" w:eastAsia="Gill Sans MT" w:hAnsi="Gill Sans MT" w:cs="Gill Sans MT"/>
                <w:sz w:val="20"/>
              </w:rPr>
              <w:t xml:space="preserve"> multi-skills, </w:t>
            </w:r>
            <w:r>
              <w:rPr>
                <w:rFonts w:ascii="Gill Sans MT" w:eastAsia="Gill Sans MT" w:hAnsi="Gill Sans MT" w:cs="Gill Sans MT"/>
                <w:sz w:val="20"/>
              </w:rPr>
              <w:t>athletics and cricket and lunchtime games clubs throughout the year.</w:t>
            </w:r>
          </w:p>
          <w:p w:rsidR="00936D78" w:rsidRDefault="00936D78" w:rsidP="00936D78">
            <w:pPr>
              <w:spacing w:after="2" w:line="238" w:lineRule="auto"/>
            </w:pPr>
          </w:p>
          <w:p w:rsidR="00936D78" w:rsidRDefault="00936D78" w:rsidP="00936D78">
            <w:pPr>
              <w:spacing w:after="2" w:line="238" w:lineRule="auto"/>
            </w:pPr>
          </w:p>
          <w:p w:rsidR="00936D78" w:rsidRDefault="00936D78" w:rsidP="00936D78">
            <w:pPr>
              <w:spacing w:after="2" w:line="238" w:lineRule="auto"/>
            </w:pPr>
          </w:p>
          <w:p w:rsidR="00936D78" w:rsidRDefault="00936D78" w:rsidP="00936D78">
            <w:pPr>
              <w:spacing w:after="238" w:line="272" w:lineRule="auto"/>
            </w:pPr>
            <w:r>
              <w:rPr>
                <w:rFonts w:ascii="Gill Sans MT" w:eastAsia="Gill Sans MT" w:hAnsi="Gill Sans MT" w:cs="Gill Sans MT"/>
                <w:sz w:val="20"/>
              </w:rPr>
              <w:t xml:space="preserve">Purchase equipment to enable high levels of participation for all. </w:t>
            </w:r>
          </w:p>
          <w:p w:rsidR="00936D78" w:rsidRDefault="00936D78" w:rsidP="00936D78">
            <w:pPr>
              <w:spacing w:after="2" w:line="238" w:lineRule="auto"/>
            </w:pPr>
          </w:p>
        </w:tc>
        <w:tc>
          <w:tcPr>
            <w:tcW w:w="1664" w:type="dxa"/>
            <w:tcBorders>
              <w:top w:val="single" w:sz="8" w:space="0" w:color="231F20"/>
              <w:left w:val="single" w:sz="8" w:space="0" w:color="231F20"/>
              <w:bottom w:val="nil"/>
              <w:right w:val="single" w:sz="8" w:space="0" w:color="231F20"/>
            </w:tcBorders>
          </w:tcPr>
          <w:p w:rsidR="00D90DB6" w:rsidRDefault="006E195A">
            <w:pPr>
              <w:ind w:left="79"/>
            </w:pPr>
            <w:r>
              <w:rPr>
                <w:color w:val="231F20"/>
                <w:sz w:val="20"/>
              </w:rPr>
              <w:t xml:space="preserve">Funding allocated: </w:t>
            </w:r>
          </w:p>
          <w:p w:rsidR="00D90DB6" w:rsidRDefault="006E195A">
            <w:pPr>
              <w:ind w:left="79"/>
            </w:pPr>
            <w:r>
              <w:rPr>
                <w:color w:val="231F20"/>
                <w:sz w:val="20"/>
              </w:rPr>
              <w:t xml:space="preserve"> </w:t>
            </w:r>
          </w:p>
          <w:p w:rsidR="00D90DB6" w:rsidRDefault="006E195A">
            <w:pPr>
              <w:ind w:left="79"/>
            </w:pPr>
            <w:r>
              <w:rPr>
                <w:color w:val="231F20"/>
                <w:sz w:val="20"/>
              </w:rPr>
              <w:t xml:space="preserve"> </w:t>
            </w:r>
          </w:p>
          <w:p w:rsidR="00D90DB6" w:rsidRDefault="006E195A">
            <w:pPr>
              <w:spacing w:after="59" w:line="233" w:lineRule="auto"/>
              <w:ind w:right="386"/>
              <w:rPr>
                <w:sz w:val="16"/>
              </w:rPr>
            </w:pPr>
            <w:r>
              <w:rPr>
                <w:sz w:val="16"/>
              </w:rPr>
              <w:t xml:space="preserve">Included in inspire+ membership. </w:t>
            </w:r>
          </w:p>
          <w:p w:rsidR="00C7544B" w:rsidRDefault="00C7544B">
            <w:pPr>
              <w:spacing w:after="59" w:line="233" w:lineRule="auto"/>
              <w:ind w:right="386"/>
              <w:rPr>
                <w:sz w:val="16"/>
              </w:rPr>
            </w:pPr>
          </w:p>
          <w:p w:rsidR="00C7544B" w:rsidRPr="00C7544B" w:rsidRDefault="00C7544B">
            <w:pPr>
              <w:spacing w:after="59" w:line="233" w:lineRule="auto"/>
              <w:ind w:right="386"/>
              <w:rPr>
                <w:rFonts w:ascii="Gill Sans MT" w:hAnsi="Gill Sans MT"/>
                <w:sz w:val="20"/>
                <w:szCs w:val="20"/>
              </w:rPr>
            </w:pPr>
            <w:r w:rsidRPr="00C7544B">
              <w:rPr>
                <w:rFonts w:ascii="Gill Sans MT" w:hAnsi="Gill Sans MT"/>
                <w:sz w:val="20"/>
                <w:szCs w:val="20"/>
              </w:rPr>
              <w:t>£500</w:t>
            </w:r>
          </w:p>
          <w:p w:rsidR="00D90DB6" w:rsidRDefault="006E195A">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6E195A">
            <w:pPr>
              <w:ind w:left="79"/>
            </w:pPr>
            <w:r>
              <w:rPr>
                <w:sz w:val="20"/>
              </w:rPr>
              <w:t xml:space="preserve"> </w:t>
            </w:r>
          </w:p>
          <w:p w:rsidR="00D90DB6" w:rsidRDefault="00D90DB6"/>
          <w:p w:rsidR="00936D78" w:rsidRDefault="00936D78" w:rsidP="00936D78">
            <w:pPr>
              <w:spacing w:after="538"/>
            </w:pPr>
            <w:r>
              <w:rPr>
                <w:rFonts w:ascii="Gill Sans MT" w:eastAsia="Gill Sans MT" w:hAnsi="Gill Sans MT" w:cs="Gill Sans MT"/>
                <w:sz w:val="20"/>
              </w:rPr>
              <w:t>£760</w:t>
            </w:r>
          </w:p>
          <w:p w:rsidR="00936D78" w:rsidRDefault="00936D78"/>
        </w:tc>
        <w:tc>
          <w:tcPr>
            <w:tcW w:w="3423" w:type="dxa"/>
            <w:tcBorders>
              <w:top w:val="single" w:sz="8" w:space="0" w:color="231F20"/>
              <w:left w:val="single" w:sz="8" w:space="0" w:color="231F20"/>
              <w:bottom w:val="nil"/>
              <w:right w:val="single" w:sz="8" w:space="0" w:color="231F20"/>
            </w:tcBorders>
          </w:tcPr>
          <w:p w:rsidR="00D90DB6" w:rsidRDefault="006E195A">
            <w:r>
              <w:rPr>
                <w:sz w:val="20"/>
              </w:rPr>
              <w:t xml:space="preserve"> </w:t>
            </w:r>
          </w:p>
          <w:p w:rsidR="00D90DB6" w:rsidRDefault="006E195A">
            <w:r>
              <w:rPr>
                <w:sz w:val="20"/>
              </w:rPr>
              <w:t xml:space="preserve"> </w:t>
            </w:r>
          </w:p>
          <w:p w:rsidR="00D90DB6" w:rsidRDefault="006E195A">
            <w:r>
              <w:rPr>
                <w:sz w:val="20"/>
              </w:rPr>
              <w:t xml:space="preserve"> </w:t>
            </w:r>
          </w:p>
          <w:p w:rsidR="00137267" w:rsidRDefault="00137267" w:rsidP="00137267">
            <w:pPr>
              <w:rPr>
                <w:rFonts w:ascii="Gill Sans MT" w:hAnsi="Gill Sans MT"/>
                <w:color w:val="000000" w:themeColor="text1"/>
                <w:sz w:val="20"/>
                <w:szCs w:val="20"/>
                <w:lang w:eastAsia="en-US"/>
              </w:rPr>
            </w:pPr>
            <w:r>
              <w:rPr>
                <w:rFonts w:ascii="Gill Sans MT" w:hAnsi="Gill Sans MT"/>
                <w:color w:val="000000" w:themeColor="text1"/>
                <w:sz w:val="20"/>
                <w:szCs w:val="20"/>
                <w:lang w:eastAsia="en-US"/>
              </w:rPr>
              <w:t xml:space="preserve">Children in Year 3 and 4 attended the annual Mini Olympics representing Brazil. They took part in a variety of events including wheelchair games, dance, boxercise, freestyle football and American football. The children had a fantastic time, experiencing a real life Olympic event. </w:t>
            </w:r>
          </w:p>
          <w:p w:rsidR="00D90DB6" w:rsidRDefault="00D90DB6"/>
          <w:p w:rsidR="00936D78" w:rsidRDefault="00936D78">
            <w:pPr>
              <w:rPr>
                <w:rFonts w:ascii="Gill Sans MT" w:hAnsi="Gill Sans MT"/>
                <w:sz w:val="20"/>
                <w:szCs w:val="20"/>
              </w:rPr>
            </w:pPr>
            <w:r w:rsidRPr="00936D78">
              <w:rPr>
                <w:rFonts w:ascii="Gill Sans MT" w:hAnsi="Gill Sans MT"/>
                <w:sz w:val="20"/>
                <w:szCs w:val="20"/>
              </w:rPr>
              <w:t>Throughout the year clubs have taken place to allow children access to physical activity. The children have responded well to these and have included; football, multi</w:t>
            </w:r>
            <w:r>
              <w:rPr>
                <w:rFonts w:ascii="Gill Sans MT" w:hAnsi="Gill Sans MT"/>
                <w:sz w:val="20"/>
                <w:szCs w:val="20"/>
              </w:rPr>
              <w:t>-</w:t>
            </w:r>
            <w:r w:rsidRPr="00936D78">
              <w:rPr>
                <w:rFonts w:ascii="Gill Sans MT" w:hAnsi="Gill Sans MT"/>
                <w:sz w:val="20"/>
                <w:szCs w:val="20"/>
              </w:rPr>
              <w:t>skills and netball.</w:t>
            </w:r>
          </w:p>
          <w:p w:rsidR="00936D78" w:rsidRDefault="00936D78">
            <w:pPr>
              <w:rPr>
                <w:rFonts w:ascii="Gill Sans MT" w:hAnsi="Gill Sans MT"/>
                <w:sz w:val="20"/>
                <w:szCs w:val="20"/>
              </w:rPr>
            </w:pPr>
          </w:p>
          <w:p w:rsidR="00936D78" w:rsidRPr="00936D78" w:rsidRDefault="00936D78">
            <w:pPr>
              <w:rPr>
                <w:rFonts w:ascii="Gill Sans MT" w:hAnsi="Gill Sans MT"/>
                <w:sz w:val="20"/>
                <w:szCs w:val="20"/>
              </w:rPr>
            </w:pPr>
          </w:p>
          <w:p w:rsidR="00D90DB6" w:rsidRDefault="006E195A">
            <w:r>
              <w:rPr>
                <w:rFonts w:ascii="Gill Sans MT" w:eastAsia="Gill Sans MT" w:hAnsi="Gill Sans MT" w:cs="Gill Sans MT"/>
                <w:sz w:val="20"/>
              </w:rPr>
              <w:t xml:space="preserve"> </w:t>
            </w:r>
            <w:r w:rsidR="00936D78">
              <w:rPr>
                <w:rFonts w:ascii="Gill Sans MT" w:eastAsia="Gill Sans MT" w:hAnsi="Gill Sans MT" w:cs="Gill Sans MT"/>
                <w:sz w:val="20"/>
              </w:rPr>
              <w:t>Equipment purchase has allowed school to ensure high quality PE and physical activity across the school.</w:t>
            </w:r>
          </w:p>
          <w:p w:rsidR="00D90DB6" w:rsidRDefault="006E195A">
            <w:r>
              <w:rPr>
                <w:sz w:val="20"/>
              </w:rPr>
              <w:t xml:space="preserve"> </w:t>
            </w:r>
          </w:p>
        </w:tc>
        <w:tc>
          <w:tcPr>
            <w:tcW w:w="3077" w:type="dxa"/>
            <w:tcBorders>
              <w:top w:val="single" w:sz="8" w:space="0" w:color="231F20"/>
              <w:left w:val="single" w:sz="8" w:space="0" w:color="231F20"/>
              <w:bottom w:val="nil"/>
              <w:right w:val="single" w:sz="8" w:space="0" w:color="231F20"/>
            </w:tcBorders>
          </w:tcPr>
          <w:p w:rsidR="00D90DB6" w:rsidRDefault="006E195A">
            <w:pPr>
              <w:spacing w:after="14" w:line="242" w:lineRule="auto"/>
              <w:ind w:left="82"/>
            </w:pPr>
            <w:r>
              <w:rPr>
                <w:color w:val="231F20"/>
                <w:sz w:val="20"/>
              </w:rPr>
              <w:t xml:space="preserve">Sustainability and suggested next steps: </w:t>
            </w:r>
          </w:p>
          <w:p w:rsidR="00D90DB6" w:rsidRDefault="006E195A">
            <w:pPr>
              <w:ind w:left="82"/>
            </w:pPr>
            <w:r>
              <w:rPr>
                <w:sz w:val="20"/>
              </w:rPr>
              <w:t xml:space="preserve"> </w:t>
            </w:r>
          </w:p>
          <w:p w:rsidR="00D90DB6" w:rsidRPr="00936D78" w:rsidRDefault="00936D78">
            <w:pPr>
              <w:ind w:left="2"/>
              <w:rPr>
                <w:rFonts w:ascii="Gill Sans MT" w:hAnsi="Gill Sans MT"/>
                <w:sz w:val="20"/>
                <w:szCs w:val="20"/>
              </w:rPr>
            </w:pPr>
            <w:r w:rsidRPr="00936D78">
              <w:rPr>
                <w:rFonts w:ascii="Gill Sans MT" w:hAnsi="Gill Sans MT"/>
                <w:sz w:val="20"/>
                <w:szCs w:val="20"/>
              </w:rPr>
              <w:t xml:space="preserve">Re-book to attend next </w:t>
            </w:r>
            <w:proofErr w:type="spellStart"/>
            <w:r w:rsidRPr="00936D78">
              <w:rPr>
                <w:rFonts w:ascii="Gill Sans MT" w:hAnsi="Gill Sans MT"/>
                <w:sz w:val="20"/>
                <w:szCs w:val="20"/>
              </w:rPr>
              <w:t>years</w:t>
            </w:r>
            <w:proofErr w:type="spellEnd"/>
            <w:r w:rsidRPr="00936D78">
              <w:rPr>
                <w:rFonts w:ascii="Gill Sans MT" w:hAnsi="Gill Sans MT"/>
                <w:sz w:val="20"/>
                <w:szCs w:val="20"/>
              </w:rPr>
              <w:t xml:space="preserve"> Mini Olympics to allow the new cohort to experience an Olympic style event.</w:t>
            </w:r>
          </w:p>
          <w:p w:rsidR="00936D78" w:rsidRPr="00936D78" w:rsidRDefault="00936D78">
            <w:pPr>
              <w:ind w:left="2"/>
              <w:rPr>
                <w:rFonts w:ascii="Gill Sans MT" w:hAnsi="Gill Sans MT"/>
                <w:sz w:val="20"/>
                <w:szCs w:val="20"/>
              </w:rPr>
            </w:pPr>
          </w:p>
          <w:p w:rsidR="00936D78" w:rsidRPr="00936D78" w:rsidRDefault="00936D78">
            <w:pPr>
              <w:ind w:left="2"/>
              <w:rPr>
                <w:rFonts w:ascii="Gill Sans MT" w:hAnsi="Gill Sans MT"/>
                <w:sz w:val="20"/>
                <w:szCs w:val="20"/>
              </w:rPr>
            </w:pPr>
          </w:p>
          <w:p w:rsidR="00936D78" w:rsidRDefault="00936D78">
            <w:pPr>
              <w:ind w:left="2"/>
              <w:rPr>
                <w:rFonts w:ascii="Gill Sans MT" w:hAnsi="Gill Sans MT"/>
                <w:sz w:val="20"/>
                <w:szCs w:val="20"/>
              </w:rPr>
            </w:pPr>
          </w:p>
          <w:p w:rsidR="00936D78" w:rsidRDefault="00936D78">
            <w:pPr>
              <w:ind w:left="2"/>
              <w:rPr>
                <w:rFonts w:ascii="Gill Sans MT" w:hAnsi="Gill Sans MT"/>
                <w:sz w:val="20"/>
                <w:szCs w:val="20"/>
              </w:rPr>
            </w:pPr>
          </w:p>
          <w:p w:rsidR="00936D78" w:rsidRPr="00936D78" w:rsidRDefault="00936D78">
            <w:pPr>
              <w:ind w:left="2"/>
              <w:rPr>
                <w:rFonts w:ascii="Gill Sans MT" w:hAnsi="Gill Sans MT"/>
                <w:sz w:val="20"/>
                <w:szCs w:val="20"/>
              </w:rPr>
            </w:pPr>
          </w:p>
          <w:p w:rsidR="00936D78" w:rsidRPr="00936D78" w:rsidRDefault="00936D78">
            <w:pPr>
              <w:ind w:left="2"/>
              <w:rPr>
                <w:rFonts w:ascii="Gill Sans MT" w:hAnsi="Gill Sans MT"/>
                <w:sz w:val="20"/>
                <w:szCs w:val="20"/>
              </w:rPr>
            </w:pPr>
          </w:p>
          <w:p w:rsidR="00936D78" w:rsidRDefault="00936D78">
            <w:pPr>
              <w:ind w:left="2"/>
              <w:rPr>
                <w:rFonts w:ascii="Gill Sans MT" w:hAnsi="Gill Sans MT"/>
                <w:sz w:val="20"/>
                <w:szCs w:val="20"/>
              </w:rPr>
            </w:pPr>
            <w:r w:rsidRPr="00936D78">
              <w:rPr>
                <w:rFonts w:ascii="Gill Sans MT" w:hAnsi="Gill Sans MT"/>
                <w:sz w:val="20"/>
                <w:szCs w:val="20"/>
              </w:rPr>
              <w:t xml:space="preserve">Through using </w:t>
            </w:r>
            <w:proofErr w:type="spellStart"/>
            <w:r w:rsidRPr="00936D78">
              <w:rPr>
                <w:rFonts w:ascii="Gill Sans MT" w:hAnsi="Gill Sans MT"/>
                <w:sz w:val="20"/>
                <w:szCs w:val="20"/>
              </w:rPr>
              <w:t>koboca</w:t>
            </w:r>
            <w:proofErr w:type="spellEnd"/>
            <w:r w:rsidRPr="00936D78">
              <w:rPr>
                <w:rFonts w:ascii="Gill Sans MT" w:hAnsi="Gill Sans MT"/>
                <w:sz w:val="20"/>
                <w:szCs w:val="20"/>
              </w:rPr>
              <w:t xml:space="preserve"> surveys children have highlighted clubs for next year they would be interested in. These include dodgeball and rounders.</w:t>
            </w:r>
          </w:p>
          <w:p w:rsidR="00936D78" w:rsidRDefault="00936D78">
            <w:pPr>
              <w:ind w:left="2"/>
              <w:rPr>
                <w:rFonts w:ascii="Gill Sans MT" w:hAnsi="Gill Sans MT"/>
                <w:sz w:val="20"/>
                <w:szCs w:val="20"/>
              </w:rPr>
            </w:pPr>
          </w:p>
          <w:p w:rsidR="00936D78" w:rsidRDefault="00936D78">
            <w:pPr>
              <w:ind w:left="2"/>
              <w:rPr>
                <w:rFonts w:ascii="Gill Sans MT" w:hAnsi="Gill Sans MT"/>
                <w:sz w:val="20"/>
                <w:szCs w:val="20"/>
              </w:rPr>
            </w:pPr>
          </w:p>
          <w:p w:rsidR="00936D78" w:rsidRPr="00936D78" w:rsidRDefault="00936D78">
            <w:pPr>
              <w:ind w:left="2"/>
              <w:rPr>
                <w:rFonts w:ascii="Gill Sans MT" w:hAnsi="Gill Sans MT"/>
                <w:sz w:val="20"/>
                <w:szCs w:val="20"/>
              </w:rPr>
            </w:pPr>
            <w:r>
              <w:rPr>
                <w:rFonts w:ascii="Gill Sans MT" w:hAnsi="Gill Sans MT"/>
                <w:sz w:val="20"/>
                <w:szCs w:val="20"/>
              </w:rPr>
              <w:t>Complete a PE audit within the new academic year to highlight any areas where equipment may need to be replaced or sourced.</w:t>
            </w:r>
          </w:p>
          <w:p w:rsidR="00D90DB6" w:rsidRDefault="00D90DB6" w:rsidP="00936D78"/>
        </w:tc>
      </w:tr>
      <w:tr w:rsidR="00D90DB6" w:rsidTr="00936D78">
        <w:trPr>
          <w:trHeight w:val="66"/>
        </w:trPr>
        <w:tc>
          <w:tcPr>
            <w:tcW w:w="3756" w:type="dxa"/>
            <w:tcBorders>
              <w:top w:val="nil"/>
              <w:left w:val="single" w:sz="8" w:space="0" w:color="231F20"/>
              <w:bottom w:val="single" w:sz="8" w:space="0" w:color="231F20"/>
              <w:right w:val="single" w:sz="8" w:space="0" w:color="231F20"/>
            </w:tcBorders>
          </w:tcPr>
          <w:p w:rsidR="00D90DB6" w:rsidRDefault="00D90DB6" w:rsidP="00936D78">
            <w:pPr>
              <w:spacing w:after="25"/>
            </w:pPr>
          </w:p>
          <w:p w:rsidR="00D90DB6" w:rsidRDefault="006E195A">
            <w:r>
              <w:rPr>
                <w:sz w:val="24"/>
              </w:rPr>
              <w:t xml:space="preserve"> </w:t>
            </w:r>
          </w:p>
        </w:tc>
        <w:tc>
          <w:tcPr>
            <w:tcW w:w="3459" w:type="dxa"/>
            <w:tcBorders>
              <w:top w:val="nil"/>
              <w:left w:val="single" w:sz="8" w:space="0" w:color="231F20"/>
              <w:bottom w:val="single" w:sz="8" w:space="0" w:color="231F20"/>
              <w:right w:val="single" w:sz="8" w:space="0" w:color="231F20"/>
            </w:tcBorders>
          </w:tcPr>
          <w:p w:rsidR="00D90DB6" w:rsidRDefault="006E195A" w:rsidP="00936D78">
            <w:pPr>
              <w:spacing w:after="25"/>
            </w:pPr>
            <w:r>
              <w:rPr>
                <w:sz w:val="20"/>
              </w:rPr>
              <w:t xml:space="preserve"> </w:t>
            </w:r>
          </w:p>
        </w:tc>
        <w:tc>
          <w:tcPr>
            <w:tcW w:w="1664" w:type="dxa"/>
            <w:tcBorders>
              <w:top w:val="nil"/>
              <w:left w:val="single" w:sz="8" w:space="0" w:color="231F20"/>
              <w:bottom w:val="single" w:sz="8" w:space="0" w:color="231F20"/>
              <w:right w:val="single" w:sz="8" w:space="0" w:color="231F20"/>
            </w:tcBorders>
          </w:tcPr>
          <w:p w:rsidR="00D90DB6" w:rsidRDefault="006E195A" w:rsidP="00936D78">
            <w:pPr>
              <w:spacing w:after="1"/>
            </w:pPr>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rsidR="00D90DB6" w:rsidRDefault="00D90DB6" w:rsidP="00936D78">
            <w:pPr>
              <w:spacing w:after="25"/>
            </w:pPr>
          </w:p>
        </w:tc>
        <w:tc>
          <w:tcPr>
            <w:tcW w:w="3077" w:type="dxa"/>
            <w:tcBorders>
              <w:top w:val="nil"/>
              <w:left w:val="single" w:sz="8" w:space="0" w:color="231F20"/>
              <w:bottom w:val="single" w:sz="8" w:space="0" w:color="231F20"/>
              <w:right w:val="single" w:sz="8" w:space="0" w:color="231F20"/>
            </w:tcBorders>
          </w:tcPr>
          <w:p w:rsidR="00D90DB6" w:rsidRDefault="00D90DB6" w:rsidP="00936D78">
            <w:pPr>
              <w:spacing w:after="1"/>
            </w:pPr>
          </w:p>
          <w:p w:rsidR="00D44D1B" w:rsidRDefault="00D44D1B" w:rsidP="00936D78">
            <w:pPr>
              <w:spacing w:after="1"/>
            </w:pPr>
          </w:p>
        </w:tc>
      </w:tr>
      <w:tr w:rsidR="00D90DB6">
        <w:trPr>
          <w:trHeight w:val="574"/>
        </w:trPr>
        <w:tc>
          <w:tcPr>
            <w:tcW w:w="3756" w:type="dxa"/>
            <w:tcBorders>
              <w:top w:val="single" w:sz="8" w:space="0" w:color="231F20"/>
              <w:left w:val="single" w:sz="8" w:space="0" w:color="231F20"/>
              <w:bottom w:val="single" w:sz="8" w:space="0" w:color="231F20"/>
              <w:right w:val="single" w:sz="8" w:space="0" w:color="231F20"/>
            </w:tcBorders>
            <w:vAlign w:val="center"/>
          </w:tcPr>
          <w:p w:rsidR="00D90DB6" w:rsidRDefault="006E195A">
            <w:pPr>
              <w:ind w:left="67"/>
            </w:pPr>
            <w:r>
              <w:rPr>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t xml:space="preserve"> </w:t>
            </w:r>
          </w:p>
        </w:tc>
        <w:tc>
          <w:tcPr>
            <w:tcW w:w="1664" w:type="dxa"/>
            <w:tcBorders>
              <w:top w:val="single" w:sz="8" w:space="0" w:color="231F20"/>
              <w:left w:val="single" w:sz="8" w:space="0" w:color="231F20"/>
              <w:bottom w:val="single" w:sz="8" w:space="0" w:color="231F20"/>
              <w:right w:val="single" w:sz="8" w:space="0" w:color="231F20"/>
            </w:tcBorders>
            <w:vAlign w:val="center"/>
          </w:tcPr>
          <w:p w:rsidR="00D90DB6" w:rsidRDefault="006E195A">
            <w:pPr>
              <w:ind w:left="29"/>
            </w:pPr>
            <w:r>
              <w:rPr>
                <w:sz w:val="24"/>
              </w:rPr>
              <w:t>£</w:t>
            </w:r>
            <w:r w:rsidR="00C7544B">
              <w:rPr>
                <w:sz w:val="24"/>
              </w:rPr>
              <w:t>1</w:t>
            </w:r>
            <w:r w:rsidR="007F5DFE">
              <w:rPr>
                <w:sz w:val="24"/>
              </w:rPr>
              <w:t>260</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2"/>
            </w:pPr>
            <w:r>
              <w:rPr>
                <w:rFonts w:ascii="Times New Roman" w:eastAsia="Times New Roman" w:hAnsi="Times New Roman" w:cs="Times New Roman"/>
                <w:sz w:val="24"/>
              </w:rPr>
              <w:t xml:space="preserve"> </w:t>
            </w:r>
          </w:p>
        </w:tc>
      </w:tr>
      <w:tr w:rsidR="00D90DB6">
        <w:trPr>
          <w:trHeight w:val="372"/>
        </w:trPr>
        <w:tc>
          <w:tcPr>
            <w:tcW w:w="12302" w:type="dxa"/>
            <w:gridSpan w:val="4"/>
            <w:vMerge w:val="restart"/>
            <w:tcBorders>
              <w:top w:val="single" w:sz="8" w:space="0" w:color="231F20"/>
              <w:left w:val="single" w:sz="8" w:space="0" w:color="231F20"/>
              <w:bottom w:val="single" w:sz="8" w:space="0" w:color="231F20"/>
              <w:right w:val="single" w:sz="8" w:space="0" w:color="231F20"/>
            </w:tcBorders>
          </w:tcPr>
          <w:p w:rsidR="00D90DB6" w:rsidRDefault="006E195A">
            <w:pPr>
              <w:ind w:left="29"/>
            </w:pPr>
            <w:r>
              <w:rPr>
                <w:b/>
                <w:color w:val="00B9F2"/>
                <w:sz w:val="24"/>
              </w:rPr>
              <w:t xml:space="preserve">Key indicator 5: </w:t>
            </w:r>
            <w:r>
              <w:rPr>
                <w:color w:val="00B9F2"/>
                <w:sz w:val="24"/>
              </w:rPr>
              <w:t>Increased participation in competitive sport</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31"/>
              <w:jc w:val="both"/>
            </w:pPr>
            <w:r>
              <w:rPr>
                <w:color w:val="231F20"/>
                <w:sz w:val="24"/>
              </w:rPr>
              <w:t>Percentage of total allocation:</w:t>
            </w:r>
            <w:r>
              <w:rPr>
                <w:sz w:val="24"/>
              </w:rPr>
              <w:t xml:space="preserve"> </w:t>
            </w:r>
          </w:p>
        </w:tc>
      </w:tr>
      <w:tr w:rsidR="00D90DB6">
        <w:trPr>
          <w:trHeight w:val="317"/>
        </w:trPr>
        <w:tc>
          <w:tcPr>
            <w:tcW w:w="0" w:type="auto"/>
            <w:gridSpan w:val="4"/>
            <w:vMerge/>
            <w:tcBorders>
              <w:top w:val="nil"/>
              <w:left w:val="single" w:sz="8" w:space="0" w:color="231F20"/>
              <w:bottom w:val="single" w:sz="8" w:space="0" w:color="231F20"/>
              <w:right w:val="single" w:sz="8" w:space="0" w:color="231F20"/>
            </w:tcBorders>
          </w:tcPr>
          <w:p w:rsidR="00D90DB6" w:rsidRDefault="00D90DB6"/>
        </w:tc>
        <w:tc>
          <w:tcPr>
            <w:tcW w:w="3077" w:type="dxa"/>
            <w:tcBorders>
              <w:top w:val="single" w:sz="8" w:space="0" w:color="231F20"/>
              <w:left w:val="single" w:sz="8" w:space="0" w:color="231F20"/>
              <w:bottom w:val="single" w:sz="8" w:space="0" w:color="231F20"/>
              <w:right w:val="single" w:sz="8" w:space="0" w:color="231F20"/>
            </w:tcBorders>
          </w:tcPr>
          <w:p w:rsidR="00D90DB6" w:rsidRPr="001B27AA" w:rsidRDefault="006E195A">
            <w:pPr>
              <w:ind w:left="38"/>
              <w:rPr>
                <w:rFonts w:asciiTheme="minorHAnsi" w:hAnsiTheme="minorHAnsi" w:cstheme="minorHAnsi"/>
              </w:rPr>
            </w:pPr>
            <w:r w:rsidRPr="001B27AA">
              <w:rPr>
                <w:rFonts w:asciiTheme="minorHAnsi" w:hAnsiTheme="minorHAnsi" w:cstheme="minorHAnsi"/>
              </w:rPr>
              <w:t xml:space="preserve">% </w:t>
            </w:r>
            <w:r w:rsidR="001B27AA" w:rsidRPr="001B27AA">
              <w:rPr>
                <w:rFonts w:asciiTheme="minorHAnsi" w:hAnsiTheme="minorHAnsi" w:cstheme="minorHAnsi"/>
              </w:rPr>
              <w:t>3</w:t>
            </w:r>
          </w:p>
        </w:tc>
      </w:tr>
      <w:tr w:rsidR="00D90DB6">
        <w:trPr>
          <w:trHeight w:val="422"/>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pPr>
              <w:ind w:left="14"/>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13"/>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pPr>
              <w:ind w:left="13"/>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2"/>
            </w:pPr>
            <w:r>
              <w:rPr>
                <w:rFonts w:ascii="Times New Roman" w:eastAsia="Times New Roman" w:hAnsi="Times New Roman" w:cs="Times New Roman"/>
              </w:rPr>
              <w:t xml:space="preserve"> </w:t>
            </w:r>
          </w:p>
        </w:tc>
      </w:tr>
      <w:tr w:rsidR="00D90DB6" w:rsidTr="00D44D1B">
        <w:trPr>
          <w:trHeight w:val="6909"/>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r>
              <w:rPr>
                <w:rFonts w:ascii="Gill Sans MT" w:eastAsia="Gill Sans MT" w:hAnsi="Gill Sans MT" w:cs="Gill Sans MT"/>
                <w:sz w:val="20"/>
              </w:rPr>
              <w:lastRenderedPageBreak/>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pPr>
              <w:spacing w:after="14"/>
            </w:pPr>
            <w:r>
              <w:rPr>
                <w:rFonts w:ascii="Gill Sans MT" w:eastAsia="Gill Sans MT" w:hAnsi="Gill Sans MT" w:cs="Gill Sans MT"/>
                <w:sz w:val="20"/>
              </w:rPr>
              <w:t xml:space="preserve">Increase the amount of opportunities for pupils to attend sports competitions and festivals.  </w:t>
            </w:r>
          </w:p>
          <w:p w:rsidR="00D90DB6" w:rsidRDefault="006E195A">
            <w:pPr>
              <w:spacing w:after="1167"/>
              <w:rPr>
                <w:rFonts w:ascii="Gill Sans MT" w:eastAsia="Gill Sans MT" w:hAnsi="Gill Sans MT" w:cs="Gill Sans MT"/>
                <w:sz w:val="20"/>
              </w:rPr>
            </w:pPr>
            <w:r>
              <w:rPr>
                <w:rFonts w:ascii="Gill Sans MT" w:eastAsia="Gill Sans MT" w:hAnsi="Gill Sans MT" w:cs="Gill Sans MT"/>
                <w:sz w:val="20"/>
              </w:rPr>
              <w:t xml:space="preserve"> </w:t>
            </w:r>
          </w:p>
          <w:p w:rsidR="00F2775C" w:rsidRDefault="00F2775C">
            <w:pPr>
              <w:spacing w:after="1167"/>
            </w:pPr>
          </w:p>
          <w:p w:rsidR="00D90DB6" w:rsidRPr="00D44D1B" w:rsidRDefault="002C3454" w:rsidP="00D44D1B">
            <w:pPr>
              <w:spacing w:after="1167"/>
              <w:rPr>
                <w:rFonts w:ascii="Gill Sans MT" w:hAnsi="Gill Sans MT"/>
                <w:sz w:val="20"/>
                <w:szCs w:val="20"/>
              </w:rPr>
            </w:pPr>
            <w:r w:rsidRPr="00721A90">
              <w:rPr>
                <w:rFonts w:ascii="Gill Sans MT" w:hAnsi="Gill Sans MT"/>
                <w:sz w:val="20"/>
                <w:szCs w:val="20"/>
              </w:rPr>
              <w:t>Celebrate children’s successes within physical activi</w:t>
            </w:r>
            <w:r w:rsidR="00D44D1B">
              <w:rPr>
                <w:rFonts w:ascii="Gill Sans MT" w:hAnsi="Gill Sans MT"/>
                <w:sz w:val="20"/>
                <w:szCs w:val="20"/>
              </w:rPr>
              <w:t>ties.</w:t>
            </w:r>
          </w:p>
        </w:tc>
        <w:tc>
          <w:tcPr>
            <w:tcW w:w="3459" w:type="dxa"/>
            <w:tcBorders>
              <w:top w:val="single" w:sz="8" w:space="0" w:color="231F20"/>
              <w:left w:val="single" w:sz="8" w:space="0" w:color="231F20"/>
              <w:bottom w:val="single" w:sz="8" w:space="0" w:color="231F20"/>
              <w:right w:val="single" w:sz="8" w:space="0" w:color="231F20"/>
            </w:tcBorders>
          </w:tcPr>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6E195A" w:rsidP="00FE2BCC">
            <w:pPr>
              <w:spacing w:after="1" w:line="239" w:lineRule="auto"/>
              <w:rPr>
                <w:rFonts w:ascii="Gill Sans MT" w:eastAsia="Gill Sans MT" w:hAnsi="Gill Sans MT" w:cs="Gill Sans MT"/>
                <w:sz w:val="20"/>
              </w:rPr>
            </w:pPr>
            <w:r>
              <w:rPr>
                <w:rFonts w:ascii="Gill Sans MT" w:eastAsia="Gill Sans MT" w:hAnsi="Gill Sans MT" w:cs="Gill Sans MT"/>
                <w:sz w:val="20"/>
              </w:rPr>
              <w:t xml:space="preserve">P.E. </w:t>
            </w:r>
            <w:r w:rsidR="002C3454">
              <w:rPr>
                <w:rFonts w:ascii="Gill Sans MT" w:eastAsia="Gill Sans MT" w:hAnsi="Gill Sans MT" w:cs="Gill Sans MT"/>
                <w:sz w:val="20"/>
              </w:rPr>
              <w:t xml:space="preserve">Apprentice </w:t>
            </w:r>
            <w:r>
              <w:rPr>
                <w:rFonts w:ascii="Gill Sans MT" w:eastAsia="Gill Sans MT" w:hAnsi="Gill Sans MT" w:cs="Gill Sans MT"/>
                <w:sz w:val="20"/>
              </w:rPr>
              <w:t>to coordinate teams of pupils to take part in local school cluster sports competitions throughout the school year</w:t>
            </w:r>
            <w:r w:rsidR="00FE2BCC">
              <w:rPr>
                <w:rFonts w:ascii="Gill Sans MT" w:eastAsia="Gill Sans MT" w:hAnsi="Gill Sans MT" w:cs="Gill Sans MT"/>
                <w:sz w:val="20"/>
              </w:rPr>
              <w:t xml:space="preserve">. Access events including </w:t>
            </w:r>
            <w:r w:rsidR="00F2775C">
              <w:rPr>
                <w:rFonts w:ascii="Gill Sans MT" w:eastAsia="Gill Sans MT" w:hAnsi="Gill Sans MT" w:cs="Gill Sans MT"/>
                <w:sz w:val="20"/>
              </w:rPr>
              <w:t xml:space="preserve">5/6 </w:t>
            </w:r>
            <w:r w:rsidR="00FE2BCC">
              <w:rPr>
                <w:rFonts w:ascii="Gill Sans MT" w:eastAsia="Gill Sans MT" w:hAnsi="Gill Sans MT" w:cs="Gill Sans MT"/>
                <w:sz w:val="20"/>
              </w:rPr>
              <w:t>netball</w:t>
            </w:r>
            <w:r w:rsidR="00F2775C">
              <w:rPr>
                <w:rFonts w:ascii="Gill Sans MT" w:eastAsia="Gill Sans MT" w:hAnsi="Gill Sans MT" w:cs="Gill Sans MT"/>
                <w:sz w:val="20"/>
              </w:rPr>
              <w:t xml:space="preserve"> league</w:t>
            </w:r>
            <w:r w:rsidR="00FE2BCC">
              <w:rPr>
                <w:rFonts w:ascii="Gill Sans MT" w:eastAsia="Gill Sans MT" w:hAnsi="Gill Sans MT" w:cs="Gill Sans MT"/>
                <w:sz w:val="20"/>
              </w:rPr>
              <w:t xml:space="preserve">, </w:t>
            </w:r>
            <w:r w:rsidR="00F2775C">
              <w:rPr>
                <w:rFonts w:ascii="Gill Sans MT" w:eastAsia="Gill Sans MT" w:hAnsi="Gill Sans MT" w:cs="Gill Sans MT"/>
                <w:sz w:val="20"/>
              </w:rPr>
              <w:t xml:space="preserve">goalball, 5/6 </w:t>
            </w:r>
            <w:r w:rsidR="00FE2BCC">
              <w:rPr>
                <w:rFonts w:ascii="Gill Sans MT" w:eastAsia="Gill Sans MT" w:hAnsi="Gill Sans MT" w:cs="Gill Sans MT"/>
                <w:sz w:val="20"/>
              </w:rPr>
              <w:t>tag rugby</w:t>
            </w:r>
            <w:r w:rsidR="00F2775C">
              <w:rPr>
                <w:rFonts w:ascii="Gill Sans MT" w:eastAsia="Gill Sans MT" w:hAnsi="Gill Sans MT" w:cs="Gill Sans MT"/>
                <w:sz w:val="20"/>
              </w:rPr>
              <w:t xml:space="preserve"> tournament</w:t>
            </w:r>
            <w:r w:rsidR="00FE2BCC">
              <w:rPr>
                <w:rFonts w:ascii="Gill Sans MT" w:eastAsia="Gill Sans MT" w:hAnsi="Gill Sans MT" w:cs="Gill Sans MT"/>
                <w:sz w:val="20"/>
              </w:rPr>
              <w:t>,</w:t>
            </w:r>
            <w:r w:rsidR="00F2775C">
              <w:rPr>
                <w:rFonts w:ascii="Gill Sans MT" w:eastAsia="Gill Sans MT" w:hAnsi="Gill Sans MT" w:cs="Gill Sans MT"/>
                <w:sz w:val="20"/>
              </w:rPr>
              <w:t xml:space="preserve"> football league, cross country, 3/4 tag rugby tournament, 5/6 indoor athletics,</w:t>
            </w:r>
            <w:r w:rsidR="00FE2BCC">
              <w:rPr>
                <w:rFonts w:ascii="Gill Sans MT" w:eastAsia="Gill Sans MT" w:hAnsi="Gill Sans MT" w:cs="Gill Sans MT"/>
                <w:sz w:val="20"/>
              </w:rPr>
              <w:t xml:space="preserve"> </w:t>
            </w:r>
            <w:r w:rsidR="00F2775C">
              <w:rPr>
                <w:rFonts w:ascii="Gill Sans MT" w:eastAsia="Gill Sans MT" w:hAnsi="Gill Sans MT" w:cs="Gill Sans MT"/>
                <w:sz w:val="20"/>
              </w:rPr>
              <w:t xml:space="preserve">girls </w:t>
            </w:r>
            <w:r w:rsidR="00FE2BCC">
              <w:rPr>
                <w:rFonts w:ascii="Gill Sans MT" w:eastAsia="Gill Sans MT" w:hAnsi="Gill Sans MT" w:cs="Gill Sans MT"/>
                <w:sz w:val="20"/>
              </w:rPr>
              <w:t xml:space="preserve">football, </w:t>
            </w:r>
            <w:r w:rsidR="00F2775C">
              <w:rPr>
                <w:rFonts w:ascii="Gill Sans MT" w:eastAsia="Gill Sans MT" w:hAnsi="Gill Sans MT" w:cs="Gill Sans MT"/>
                <w:sz w:val="20"/>
              </w:rPr>
              <w:t xml:space="preserve">year 2 multi-skills, 5/6 </w:t>
            </w:r>
            <w:r w:rsidR="00FE2BCC">
              <w:rPr>
                <w:rFonts w:ascii="Gill Sans MT" w:eastAsia="Gill Sans MT" w:hAnsi="Gill Sans MT" w:cs="Gill Sans MT"/>
                <w:sz w:val="20"/>
              </w:rPr>
              <w:t>cricket</w:t>
            </w:r>
            <w:r w:rsidR="00F2775C">
              <w:rPr>
                <w:rFonts w:ascii="Gill Sans MT" w:eastAsia="Gill Sans MT" w:hAnsi="Gill Sans MT" w:cs="Gill Sans MT"/>
                <w:sz w:val="20"/>
              </w:rPr>
              <w:t xml:space="preserve">, 5/6 </w:t>
            </w:r>
            <w:r w:rsidR="00FE2BCC">
              <w:rPr>
                <w:rFonts w:ascii="Gill Sans MT" w:eastAsia="Gill Sans MT" w:hAnsi="Gill Sans MT" w:cs="Gill Sans MT"/>
                <w:sz w:val="20"/>
              </w:rPr>
              <w:t>rounders</w:t>
            </w:r>
            <w:r w:rsidR="00F2775C">
              <w:rPr>
                <w:rFonts w:ascii="Gill Sans MT" w:eastAsia="Gill Sans MT" w:hAnsi="Gill Sans MT" w:cs="Gill Sans MT"/>
                <w:sz w:val="20"/>
              </w:rPr>
              <w:t>, track and field athletics.</w:t>
            </w:r>
          </w:p>
          <w:p w:rsidR="00FE2BCC" w:rsidRDefault="00FE2BCC" w:rsidP="00FE2BCC">
            <w:pPr>
              <w:spacing w:after="1" w:line="239" w:lineRule="auto"/>
            </w:pPr>
          </w:p>
          <w:p w:rsidR="00FE2BCC" w:rsidRDefault="00FE2BCC" w:rsidP="00FE2BCC">
            <w:pPr>
              <w:spacing w:after="1" w:line="239" w:lineRule="auto"/>
              <w:rPr>
                <w:rFonts w:ascii="Gill Sans MT" w:hAnsi="Gill Sans MT"/>
                <w:sz w:val="20"/>
                <w:szCs w:val="20"/>
              </w:rPr>
            </w:pPr>
            <w:r w:rsidRPr="00F2775C">
              <w:rPr>
                <w:rFonts w:ascii="Gill Sans MT" w:hAnsi="Gill Sans MT"/>
                <w:sz w:val="20"/>
                <w:szCs w:val="20"/>
              </w:rPr>
              <w:t xml:space="preserve">Access SW Lincs SGO sports programme, </w:t>
            </w:r>
            <w:r w:rsidR="00F2775C" w:rsidRPr="00F2775C">
              <w:rPr>
                <w:rFonts w:ascii="Gill Sans MT" w:hAnsi="Gill Sans MT"/>
                <w:sz w:val="20"/>
                <w:szCs w:val="20"/>
              </w:rPr>
              <w:t>attend events including schools swimming gala</w:t>
            </w:r>
          </w:p>
          <w:p w:rsidR="002C3454" w:rsidRDefault="002C3454" w:rsidP="00FE2BCC">
            <w:pPr>
              <w:spacing w:after="1" w:line="239" w:lineRule="auto"/>
              <w:rPr>
                <w:rFonts w:ascii="Gill Sans MT" w:hAnsi="Gill Sans MT"/>
                <w:sz w:val="20"/>
                <w:szCs w:val="20"/>
              </w:rPr>
            </w:pPr>
          </w:p>
          <w:p w:rsidR="00D90DB6" w:rsidRPr="00D44D1B" w:rsidRDefault="002C3454" w:rsidP="00D44D1B">
            <w:pPr>
              <w:spacing w:after="1167"/>
              <w:rPr>
                <w:rFonts w:ascii="Gill Sans MT" w:hAnsi="Gill Sans MT"/>
                <w:sz w:val="20"/>
                <w:szCs w:val="20"/>
              </w:rPr>
            </w:pPr>
            <w:r w:rsidRPr="00721A90">
              <w:rPr>
                <w:rFonts w:ascii="Gill Sans MT" w:hAnsi="Gill Sans MT"/>
                <w:sz w:val="20"/>
                <w:szCs w:val="20"/>
              </w:rPr>
              <w:t xml:space="preserve">Provide </w:t>
            </w:r>
            <w:r w:rsidR="00C7544B" w:rsidRPr="00721A90">
              <w:rPr>
                <w:rFonts w:ascii="Gill Sans MT" w:hAnsi="Gill Sans MT"/>
                <w:sz w:val="20"/>
                <w:szCs w:val="20"/>
              </w:rPr>
              <w:t>certificates</w:t>
            </w:r>
            <w:r w:rsidRPr="00721A90">
              <w:rPr>
                <w:rFonts w:ascii="Gill Sans MT" w:hAnsi="Gill Sans MT"/>
                <w:sz w:val="20"/>
                <w:szCs w:val="20"/>
              </w:rPr>
              <w:t xml:space="preserve"> for children to celebrate successes within Sports Day</w:t>
            </w:r>
            <w:r w:rsidR="00C7544B" w:rsidRPr="00721A90">
              <w:rPr>
                <w:rFonts w:ascii="Gill Sans MT" w:hAnsi="Gill Sans MT"/>
                <w:sz w:val="20"/>
                <w:szCs w:val="20"/>
              </w:rPr>
              <w:t>, competitions, festivals as arranged within the Stamford cluster</w:t>
            </w:r>
          </w:p>
          <w:p w:rsidR="00D90DB6" w:rsidRDefault="006E195A">
            <w:r>
              <w:rPr>
                <w:sz w:val="24"/>
              </w:rPr>
              <w:t xml:space="preserve"> </w:t>
            </w:r>
          </w:p>
          <w:p w:rsidR="00D90DB6" w:rsidRDefault="006E195A">
            <w:r>
              <w:rPr>
                <w:sz w:val="24"/>
              </w:rPr>
              <w:t xml:space="preserve"> </w:t>
            </w:r>
          </w:p>
          <w:p w:rsidR="00D90DB6" w:rsidRDefault="006E195A">
            <w:pPr>
              <w:spacing w:after="39"/>
            </w:pPr>
            <w:r>
              <w:rPr>
                <w:rFonts w:ascii="Times New Roman" w:eastAsia="Times New Roman" w:hAnsi="Times New Roman" w:cs="Times New Roman"/>
                <w:sz w:val="20"/>
              </w:rPr>
              <w:t xml:space="preserve"> </w:t>
            </w:r>
          </w:p>
          <w:p w:rsidR="00D90DB6" w:rsidRDefault="006E195A">
            <w:r>
              <w:rPr>
                <w:rFonts w:ascii="Times New Roman" w:eastAsia="Times New Roman" w:hAnsi="Times New Roman" w:cs="Times New Roman"/>
                <w:sz w:val="20"/>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721A90" w:rsidRDefault="006E195A" w:rsidP="002C3454">
            <w:pPr>
              <w:spacing w:after="2559"/>
              <w:ind w:left="79"/>
              <w:rPr>
                <w:rFonts w:ascii="Gill Sans MT" w:eastAsia="Gill Sans MT" w:hAnsi="Gill Sans MT" w:cs="Gill Sans MT"/>
                <w:sz w:val="20"/>
              </w:rPr>
            </w:pPr>
            <w:r>
              <w:rPr>
                <w:rFonts w:ascii="Gill Sans MT" w:eastAsia="Gill Sans MT" w:hAnsi="Gill Sans MT" w:cs="Gill Sans MT"/>
                <w:color w:val="231F20"/>
                <w:sz w:val="20"/>
              </w:rPr>
              <w:t>Funding allocated:</w:t>
            </w:r>
            <w:r>
              <w:rPr>
                <w:rFonts w:ascii="Gill Sans MT" w:eastAsia="Gill Sans MT" w:hAnsi="Gill Sans MT" w:cs="Gill Sans MT"/>
                <w:sz w:val="20"/>
              </w:rPr>
              <w:t xml:space="preserve"> </w:t>
            </w:r>
          </w:p>
          <w:p w:rsidR="00D90DB6" w:rsidRPr="00D44D1B" w:rsidRDefault="00721A90" w:rsidP="00D44D1B">
            <w:pPr>
              <w:spacing w:after="2559"/>
              <w:ind w:left="79"/>
              <w:rPr>
                <w:rFonts w:ascii="Times New Roman" w:eastAsia="Times New Roman" w:hAnsi="Times New Roman" w:cs="Times New Roman"/>
                <w:sz w:val="20"/>
              </w:rPr>
            </w:pPr>
            <w:r>
              <w:rPr>
                <w:rFonts w:ascii="Gill Sans MT" w:eastAsia="Gill Sans MT" w:hAnsi="Gill Sans MT" w:cs="Gill Sans MT"/>
                <w:sz w:val="20"/>
              </w:rPr>
              <w:t>£</w:t>
            </w:r>
            <w:r w:rsidR="002C3454">
              <w:rPr>
                <w:rFonts w:ascii="Gill Sans MT" w:eastAsia="Gill Sans MT" w:hAnsi="Gill Sans MT" w:cs="Gill Sans MT"/>
                <w:sz w:val="20"/>
              </w:rPr>
              <w:t>3</w:t>
            </w:r>
            <w:r w:rsidR="00F2775C">
              <w:rPr>
                <w:rFonts w:ascii="Gill Sans MT" w:eastAsia="Gill Sans MT" w:hAnsi="Gill Sans MT" w:cs="Gill Sans MT"/>
                <w:sz w:val="20"/>
              </w:rPr>
              <w:t>00</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r>
              <w:rPr>
                <w:rFonts w:ascii="Gill Sans MT" w:eastAsia="Gill Sans MT" w:hAnsi="Gill Sans MT" w:cs="Gill Sans MT"/>
                <w:sz w:val="20"/>
              </w:rPr>
              <w:t xml:space="preserve"> </w:t>
            </w:r>
          </w:p>
          <w:p w:rsidR="00D90DB6" w:rsidRDefault="006E195A">
            <w:r>
              <w:rPr>
                <w:rFonts w:ascii="Gill Sans MT" w:eastAsia="Gill Sans MT" w:hAnsi="Gill Sans MT" w:cs="Gill Sans MT"/>
                <w:sz w:val="20"/>
              </w:rPr>
              <w:t xml:space="preserve"> </w:t>
            </w:r>
          </w:p>
          <w:p w:rsidR="00D90DB6" w:rsidRDefault="00D44D1B">
            <w:r>
              <w:rPr>
                <w:rFonts w:ascii="Gill Sans MT" w:eastAsia="Gill Sans MT" w:hAnsi="Gill Sans MT" w:cs="Gill Sans MT"/>
                <w:sz w:val="20"/>
              </w:rPr>
              <w:t xml:space="preserve">Events have been attended across the academic year. These include year 3/4 football, year 5/6 football, year 5/6 netball, year 5/6 cricket, ks2 athletics, year 1/2 multi-skills and Diversity Festival. All events have been arranged and facilitated by the sports apprentice with assistance from staff within school. This has allowed many children with in school the opportunity to experience festivals and competitions within the local area. The children have flourished within these events and have enjoyed the opportunities given. </w:t>
            </w:r>
          </w:p>
          <w:p w:rsidR="00D90DB6" w:rsidRDefault="00D90DB6" w:rsidP="00FE2BCC">
            <w:pPr>
              <w:spacing w:after="54"/>
            </w:pPr>
          </w:p>
          <w:p w:rsidR="00D90DB6" w:rsidRDefault="006E195A">
            <w:r>
              <w:rPr>
                <w:sz w:val="24"/>
              </w:rPr>
              <w:t xml:space="preserve"> </w:t>
            </w:r>
          </w:p>
          <w:p w:rsidR="00D90DB6" w:rsidRPr="00D44D1B" w:rsidRDefault="00D44D1B">
            <w:pPr>
              <w:rPr>
                <w:rFonts w:ascii="Gill Sans MT" w:hAnsi="Gill Sans MT"/>
                <w:sz w:val="20"/>
                <w:szCs w:val="20"/>
              </w:rPr>
            </w:pPr>
            <w:r w:rsidRPr="00D44D1B">
              <w:rPr>
                <w:rFonts w:ascii="Gill Sans MT" w:hAnsi="Gill Sans MT"/>
                <w:sz w:val="20"/>
                <w:szCs w:val="20"/>
              </w:rPr>
              <w:t xml:space="preserve">Children have been awarded certificates for events they have taken part in. Often these are handed out within assemblies and shared with the school community across social media and the newsletter. This has given children a platform to recognise their achievements. </w:t>
            </w:r>
          </w:p>
          <w:p w:rsidR="00D90DB6" w:rsidRDefault="00D90DB6"/>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spacing w:after="14"/>
              <w:ind w:left="82"/>
            </w:pPr>
            <w:r>
              <w:rPr>
                <w:rFonts w:ascii="Gill Sans MT" w:eastAsia="Gill Sans MT" w:hAnsi="Gill Sans MT" w:cs="Gill Sans MT"/>
                <w:color w:val="231F20"/>
                <w:sz w:val="20"/>
              </w:rPr>
              <w:t xml:space="preserve">Sustainability and suggested next step: </w:t>
            </w:r>
          </w:p>
          <w:p w:rsidR="00D90DB6" w:rsidRDefault="006E195A">
            <w:pPr>
              <w:ind w:left="82"/>
              <w:rPr>
                <w:rFonts w:ascii="Gill Sans MT" w:eastAsia="Gill Sans MT" w:hAnsi="Gill Sans MT" w:cs="Gill Sans MT"/>
                <w:sz w:val="20"/>
              </w:rPr>
            </w:pPr>
            <w:r>
              <w:rPr>
                <w:rFonts w:ascii="Gill Sans MT" w:eastAsia="Gill Sans MT" w:hAnsi="Gill Sans MT" w:cs="Gill Sans MT"/>
                <w:sz w:val="20"/>
              </w:rPr>
              <w:t xml:space="preserve"> </w:t>
            </w:r>
          </w:p>
          <w:p w:rsidR="00D44D1B" w:rsidRPr="00D44D1B" w:rsidRDefault="00D44D1B">
            <w:pPr>
              <w:ind w:left="82"/>
              <w:rPr>
                <w:rFonts w:ascii="Gill Sans MT" w:hAnsi="Gill Sans MT"/>
                <w:sz w:val="20"/>
                <w:szCs w:val="20"/>
              </w:rPr>
            </w:pPr>
            <w:r w:rsidRPr="00D44D1B">
              <w:rPr>
                <w:rFonts w:ascii="Gill Sans MT" w:hAnsi="Gill Sans MT"/>
                <w:sz w:val="20"/>
                <w:szCs w:val="20"/>
              </w:rPr>
              <w:t xml:space="preserve">Maintain links within the Stamford cluster schools, assist with the planning for next </w:t>
            </w:r>
            <w:proofErr w:type="spellStart"/>
            <w:r w:rsidRPr="00D44D1B">
              <w:rPr>
                <w:rFonts w:ascii="Gill Sans MT" w:hAnsi="Gill Sans MT"/>
                <w:sz w:val="20"/>
                <w:szCs w:val="20"/>
              </w:rPr>
              <w:t>years</w:t>
            </w:r>
            <w:proofErr w:type="spellEnd"/>
            <w:r w:rsidRPr="00D44D1B">
              <w:rPr>
                <w:rFonts w:ascii="Gill Sans MT" w:hAnsi="Gill Sans MT"/>
                <w:sz w:val="20"/>
                <w:szCs w:val="20"/>
              </w:rPr>
              <w:t xml:space="preserve"> schedule.</w:t>
            </w:r>
          </w:p>
          <w:p w:rsidR="00D44D1B" w:rsidRPr="00D44D1B" w:rsidRDefault="00D44D1B">
            <w:pPr>
              <w:ind w:left="82"/>
              <w:rPr>
                <w:rFonts w:ascii="Gill Sans MT" w:hAnsi="Gill Sans MT"/>
                <w:sz w:val="20"/>
                <w:szCs w:val="20"/>
              </w:rPr>
            </w:pPr>
          </w:p>
          <w:p w:rsidR="00D44D1B" w:rsidRPr="00D44D1B" w:rsidRDefault="00D44D1B">
            <w:pPr>
              <w:ind w:left="82"/>
              <w:rPr>
                <w:rFonts w:ascii="Gill Sans MT" w:hAnsi="Gill Sans MT"/>
                <w:sz w:val="20"/>
                <w:szCs w:val="20"/>
              </w:rPr>
            </w:pPr>
            <w:r w:rsidRPr="00D44D1B">
              <w:rPr>
                <w:rFonts w:ascii="Gill Sans MT" w:hAnsi="Gill Sans MT"/>
                <w:sz w:val="20"/>
                <w:szCs w:val="20"/>
              </w:rPr>
              <w:t xml:space="preserve">Consider the SW Lincs SGO buy in opportunity. </w:t>
            </w:r>
          </w:p>
          <w:p w:rsidR="00D44D1B" w:rsidRPr="00D44D1B" w:rsidRDefault="00D44D1B">
            <w:pPr>
              <w:ind w:left="82"/>
              <w:rPr>
                <w:rFonts w:ascii="Gill Sans MT" w:hAnsi="Gill Sans MT"/>
                <w:sz w:val="20"/>
                <w:szCs w:val="20"/>
              </w:rPr>
            </w:pPr>
          </w:p>
          <w:p w:rsidR="00D44D1B" w:rsidRPr="00D44D1B" w:rsidRDefault="00D44D1B">
            <w:pPr>
              <w:ind w:left="82"/>
              <w:rPr>
                <w:rFonts w:ascii="Gill Sans MT" w:hAnsi="Gill Sans MT"/>
                <w:sz w:val="20"/>
                <w:szCs w:val="20"/>
              </w:rPr>
            </w:pPr>
            <w:r w:rsidRPr="00D44D1B">
              <w:rPr>
                <w:rFonts w:ascii="Gill Sans MT" w:hAnsi="Gill Sans MT"/>
                <w:sz w:val="20"/>
                <w:szCs w:val="20"/>
              </w:rPr>
              <w:t>Research the School Games Mark for next academic year via the SGO.</w:t>
            </w:r>
          </w:p>
          <w:p w:rsidR="00D44D1B" w:rsidRDefault="006E195A" w:rsidP="00D44D1B">
            <w:pPr>
              <w:spacing w:after="1832"/>
              <w:ind w:left="82"/>
              <w:rPr>
                <w:rFonts w:ascii="Gill Sans MT" w:eastAsia="Gill Sans MT" w:hAnsi="Gill Sans MT" w:cs="Gill Sans MT"/>
                <w:sz w:val="20"/>
                <w:szCs w:val="20"/>
              </w:rPr>
            </w:pPr>
            <w:r w:rsidRPr="00D44D1B">
              <w:rPr>
                <w:rFonts w:ascii="Gill Sans MT" w:eastAsia="Gill Sans MT" w:hAnsi="Gill Sans MT" w:cs="Gill Sans MT"/>
                <w:sz w:val="20"/>
                <w:szCs w:val="20"/>
              </w:rPr>
              <w:t xml:space="preserve"> </w:t>
            </w:r>
          </w:p>
          <w:p w:rsidR="00D90DB6" w:rsidRPr="00D44D1B" w:rsidRDefault="00D44D1B" w:rsidP="00D44D1B">
            <w:pPr>
              <w:spacing w:after="1832"/>
              <w:ind w:left="82"/>
              <w:rPr>
                <w:rFonts w:ascii="Gill Sans MT" w:eastAsia="Gill Sans MT" w:hAnsi="Gill Sans MT" w:cs="Gill Sans MT"/>
                <w:sz w:val="20"/>
                <w:szCs w:val="20"/>
              </w:rPr>
            </w:pPr>
            <w:r>
              <w:rPr>
                <w:rFonts w:ascii="Gill Sans MT" w:eastAsia="Gill Sans MT" w:hAnsi="Gill Sans MT" w:cs="Gill Sans MT"/>
                <w:sz w:val="20"/>
                <w:szCs w:val="20"/>
              </w:rPr>
              <w:t>Continue with certificates for next academic year to reward children for their achievements. Consider badges/ medals as a further approach to rewarding children.</w:t>
            </w:r>
          </w:p>
        </w:tc>
      </w:tr>
      <w:tr w:rsidR="00D90DB6">
        <w:trPr>
          <w:trHeight w:val="708"/>
        </w:trPr>
        <w:tc>
          <w:tcPr>
            <w:tcW w:w="3756"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rPr>
              <w:t xml:space="preserve"> </w:t>
            </w:r>
          </w:p>
        </w:tc>
        <w:tc>
          <w:tcPr>
            <w:tcW w:w="1664" w:type="dxa"/>
            <w:tcBorders>
              <w:top w:val="single" w:sz="8" w:space="0" w:color="231F20"/>
              <w:left w:val="single" w:sz="8" w:space="0" w:color="231F20"/>
              <w:bottom w:val="single" w:sz="8" w:space="0" w:color="231F20"/>
              <w:right w:val="single" w:sz="8" w:space="0" w:color="231F20"/>
            </w:tcBorders>
            <w:vAlign w:val="center"/>
          </w:tcPr>
          <w:p w:rsidR="00D90DB6" w:rsidRDefault="00F2775C">
            <w:pPr>
              <w:ind w:left="67"/>
            </w:pPr>
            <w:r>
              <w:t>£</w:t>
            </w:r>
            <w:r w:rsidR="007F5DFE">
              <w:t>300</w:t>
            </w:r>
          </w:p>
        </w:tc>
        <w:tc>
          <w:tcPr>
            <w:tcW w:w="3423"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D90DB6" w:rsidRDefault="006E195A">
            <w:pPr>
              <w:ind w:left="2"/>
            </w:pPr>
            <w:r>
              <w:rPr>
                <w:rFonts w:ascii="Times New Roman" w:eastAsia="Times New Roman" w:hAnsi="Times New Roman" w:cs="Times New Roman"/>
              </w:rPr>
              <w:t xml:space="preserve"> </w:t>
            </w:r>
          </w:p>
        </w:tc>
      </w:tr>
    </w:tbl>
    <w:p w:rsidR="00D90DB6" w:rsidRDefault="006E195A">
      <w:pPr>
        <w:spacing w:after="0"/>
        <w:ind w:right="16122"/>
        <w:jc w:val="both"/>
      </w:pPr>
      <w:r>
        <w:rPr>
          <w:sz w:val="20"/>
        </w:rPr>
        <w:t xml:space="preserve"> </w:t>
      </w:r>
      <w:r>
        <w:rPr>
          <w:sz w:val="17"/>
        </w:rPr>
        <w:t xml:space="preserve"> </w:t>
      </w:r>
    </w:p>
    <w:tbl>
      <w:tblPr>
        <w:tblStyle w:val="TableGrid"/>
        <w:tblW w:w="7659" w:type="dxa"/>
        <w:tblInd w:w="751" w:type="dxa"/>
        <w:tblCellMar>
          <w:top w:w="17" w:type="dxa"/>
          <w:left w:w="10" w:type="dxa"/>
          <w:right w:w="66" w:type="dxa"/>
        </w:tblCellMar>
        <w:tblLook w:val="04A0" w:firstRow="1" w:lastRow="0" w:firstColumn="1" w:lastColumn="0" w:noHBand="0" w:noVBand="1"/>
      </w:tblPr>
      <w:tblGrid>
        <w:gridCol w:w="1707"/>
        <w:gridCol w:w="5952"/>
      </w:tblGrid>
      <w:tr w:rsidR="00D90DB6">
        <w:trPr>
          <w:trHeight w:val="482"/>
        </w:trPr>
        <w:tc>
          <w:tcPr>
            <w:tcW w:w="7659" w:type="dxa"/>
            <w:gridSpan w:val="2"/>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Signed off by</w:t>
            </w:r>
            <w:r>
              <w:rPr>
                <w:sz w:val="24"/>
              </w:rPr>
              <w:t xml:space="preserve"> </w:t>
            </w:r>
          </w:p>
        </w:tc>
      </w:tr>
      <w:tr w:rsidR="00D90DB6">
        <w:trPr>
          <w:trHeight w:val="473"/>
        </w:trPr>
        <w:tc>
          <w:tcPr>
            <w:tcW w:w="1707"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Head Teacher: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rPr>
              <w:t xml:space="preserve"> </w:t>
            </w:r>
            <w:r w:rsidR="00C40615">
              <w:rPr>
                <w:rFonts w:ascii="Times New Roman" w:eastAsia="Times New Roman" w:hAnsi="Times New Roman" w:cs="Times New Roman"/>
              </w:rPr>
              <w:t>Tina Cox</w:t>
            </w:r>
          </w:p>
        </w:tc>
      </w:tr>
      <w:tr w:rsidR="00D90DB6">
        <w:trPr>
          <w:trHeight w:val="452"/>
        </w:trPr>
        <w:tc>
          <w:tcPr>
            <w:tcW w:w="1707"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rPr>
              <w:t xml:space="preserve"> </w:t>
            </w:r>
            <w:r w:rsidR="00C40615">
              <w:rPr>
                <w:rFonts w:ascii="Times New Roman" w:eastAsia="Times New Roman" w:hAnsi="Times New Roman" w:cs="Times New Roman"/>
              </w:rPr>
              <w:t>July 2023</w:t>
            </w:r>
          </w:p>
        </w:tc>
      </w:tr>
      <w:tr w:rsidR="00D90DB6">
        <w:trPr>
          <w:trHeight w:val="482"/>
        </w:trPr>
        <w:tc>
          <w:tcPr>
            <w:tcW w:w="1707" w:type="dxa"/>
            <w:tcBorders>
              <w:top w:val="single" w:sz="8" w:space="0" w:color="231F20"/>
              <w:left w:val="single" w:sz="8" w:space="0" w:color="231F20"/>
              <w:bottom w:val="single" w:sz="8" w:space="0" w:color="231F20"/>
              <w:right w:val="single" w:sz="8" w:space="0" w:color="231F20"/>
            </w:tcBorders>
          </w:tcPr>
          <w:p w:rsidR="00D90DB6" w:rsidRDefault="006E195A">
            <w:pPr>
              <w:ind w:left="79"/>
              <w:jc w:val="both"/>
            </w:pPr>
            <w:r>
              <w:rPr>
                <w:color w:val="231F20"/>
                <w:sz w:val="24"/>
              </w:rPr>
              <w:lastRenderedPageBreak/>
              <w:t>Subject Leader: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D90DB6" w:rsidRDefault="00C40615">
            <w:r>
              <w:t xml:space="preserve">Tina Cox </w:t>
            </w:r>
          </w:p>
        </w:tc>
      </w:tr>
      <w:tr w:rsidR="00D90DB6">
        <w:trPr>
          <w:trHeight w:val="470"/>
        </w:trPr>
        <w:tc>
          <w:tcPr>
            <w:tcW w:w="1707"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D90DB6" w:rsidRDefault="00C40615">
            <w:r>
              <w:t>July 2023</w:t>
            </w:r>
          </w:p>
        </w:tc>
      </w:tr>
      <w:tr w:rsidR="00D90DB6">
        <w:trPr>
          <w:trHeight w:val="470"/>
        </w:trPr>
        <w:tc>
          <w:tcPr>
            <w:tcW w:w="1707"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Governor: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D90DB6" w:rsidRDefault="00C40615" w:rsidP="00C40615">
            <w:r>
              <w:rPr>
                <w:rFonts w:ascii="Times New Roman" w:eastAsia="Times New Roman" w:hAnsi="Times New Roman" w:cs="Times New Roman"/>
              </w:rPr>
              <w:t>Joe Randall-Carrick</w:t>
            </w:r>
          </w:p>
        </w:tc>
      </w:tr>
      <w:tr w:rsidR="00D90DB6">
        <w:trPr>
          <w:trHeight w:val="473"/>
        </w:trPr>
        <w:tc>
          <w:tcPr>
            <w:tcW w:w="1707" w:type="dxa"/>
            <w:tcBorders>
              <w:top w:val="single" w:sz="8" w:space="0" w:color="231F20"/>
              <w:left w:val="single" w:sz="8" w:space="0" w:color="231F20"/>
              <w:bottom w:val="single" w:sz="8" w:space="0" w:color="231F20"/>
              <w:right w:val="single" w:sz="8" w:space="0" w:color="231F20"/>
            </w:tcBorders>
          </w:tcPr>
          <w:p w:rsidR="00D90DB6" w:rsidRDefault="006E195A">
            <w:pPr>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rsidR="00D90DB6" w:rsidRDefault="006E195A">
            <w:r>
              <w:rPr>
                <w:rFonts w:ascii="Times New Roman" w:eastAsia="Times New Roman" w:hAnsi="Times New Roman" w:cs="Times New Roman"/>
              </w:rPr>
              <w:t xml:space="preserve"> </w:t>
            </w:r>
            <w:r w:rsidR="00C40615">
              <w:rPr>
                <w:rFonts w:ascii="Times New Roman" w:eastAsia="Times New Roman" w:hAnsi="Times New Roman" w:cs="Times New Roman"/>
              </w:rPr>
              <w:t>July 2023</w:t>
            </w:r>
          </w:p>
        </w:tc>
      </w:tr>
    </w:tbl>
    <w:p w:rsidR="00D90DB6" w:rsidRDefault="006E195A">
      <w:pPr>
        <w:spacing w:after="0"/>
        <w:jc w:val="both"/>
      </w:pPr>
      <w:r>
        <w:t xml:space="preserve"> </w:t>
      </w:r>
    </w:p>
    <w:sectPr w:rsidR="00D90DB6">
      <w:footerReference w:type="even" r:id="rId14"/>
      <w:footerReference w:type="default" r:id="rId15"/>
      <w:footerReference w:type="first" r:id="rId16"/>
      <w:pgSz w:w="16841" w:h="11911" w:orient="landscape"/>
      <w:pgMar w:top="430" w:right="674" w:bottom="725" w:left="0" w:header="720" w:footer="29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F1B" w:rsidRDefault="00E90F1B">
      <w:pPr>
        <w:spacing w:after="0" w:line="240" w:lineRule="auto"/>
      </w:pPr>
      <w:r>
        <w:separator/>
      </w:r>
    </w:p>
  </w:endnote>
  <w:endnote w:type="continuationSeparator" w:id="0">
    <w:p w:rsidR="00E90F1B" w:rsidRDefault="00E9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B6" w:rsidRDefault="00D90D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B6" w:rsidRDefault="00D90D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B6" w:rsidRDefault="00D90DB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B6" w:rsidRDefault="006E195A">
    <w:pPr>
      <w:tabs>
        <w:tab w:val="center" w:pos="3092"/>
        <w:tab w:val="center" w:pos="6776"/>
      </w:tabs>
      <w:spacing w:after="0"/>
    </w:pPr>
    <w:r>
      <w:rPr>
        <w:noProof/>
      </w:rPr>
      <mc:AlternateContent>
        <mc:Choice Requires="wpg">
          <w:drawing>
            <wp:anchor distT="0" distB="0" distL="114300" distR="114300" simplePos="0" relativeHeight="251658240" behindDoc="0" locked="0" layoutInCell="1" allowOverlap="1" wp14:anchorId="649EFC17" wp14:editId="4239DF03">
              <wp:simplePos x="0" y="0"/>
              <wp:positionH relativeFrom="page">
                <wp:posOffset>4834255</wp:posOffset>
              </wp:positionH>
              <wp:positionV relativeFrom="page">
                <wp:posOffset>7125335</wp:posOffset>
              </wp:positionV>
              <wp:extent cx="1701800" cy="250089"/>
              <wp:effectExtent l="0" t="0" r="0" b="0"/>
              <wp:wrapSquare wrapText="bothSides"/>
              <wp:docPr id="26181" name="Group 26181"/>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6182" name="Picture 26182"/>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6186" name="Picture 26186"/>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6187" name="Picture 26187"/>
                        <pic:cNvPicPr/>
                      </pic:nvPicPr>
                      <pic:blipFill>
                        <a:blip r:embed="rId3"/>
                        <a:stretch>
                          <a:fillRect/>
                        </a:stretch>
                      </pic:blipFill>
                      <pic:spPr>
                        <a:xfrm>
                          <a:off x="1353185" y="71755"/>
                          <a:ext cx="348615" cy="105410"/>
                        </a:xfrm>
                        <a:prstGeom prst="rect">
                          <a:avLst/>
                        </a:prstGeom>
                      </pic:spPr>
                    </pic:pic>
                    <wps:wsp>
                      <wps:cNvPr id="26183" name="Shape 26183"/>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6184" name="Shape 26184"/>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6185" name="Picture 26185"/>
                        <pic:cNvPicPr/>
                      </pic:nvPicPr>
                      <pic:blipFill>
                        <a:blip r:embed="rId4"/>
                        <a:stretch>
                          <a:fillRect/>
                        </a:stretch>
                      </pic:blipFill>
                      <pic:spPr>
                        <a:xfrm>
                          <a:off x="775970" y="74930"/>
                          <a:ext cx="401320" cy="118745"/>
                        </a:xfrm>
                        <a:prstGeom prst="rect">
                          <a:avLst/>
                        </a:prstGeom>
                      </pic:spPr>
                    </pic:pic>
                  </wpg:wgp>
                </a:graphicData>
              </a:graphic>
            </wp:anchor>
          </w:drawing>
        </mc:Choice>
        <mc:Fallback xmlns="">
          <w:pict>
            <v:group w14:anchorId="5F14268B" id="Group 26181" o:spid="_x0000_s1026" style="position:absolute;margin-left:380.65pt;margin-top:561.05pt;width:134pt;height:19.7pt;z-index:251658240;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82"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">
                <v:imagedata r:id="rId5" o:title=""/>
              </v:shape>
              <v:shape id="Picture 26186"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">
                <v:imagedata r:id="rId6" o:title=""/>
              </v:shape>
              <v:shape id="Picture 26187"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">
                <v:imagedata r:id="rId7" o:title=""/>
              </v:shape>
              <v:shape id="Shape 26183"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" path="m3175,l5715,635r79375,l85725,1270r,29210l1270,30480,,29210,,1270r635,l1270,635,3175,xe" fillcolor="#ee4d58" stroked="f" strokeweight="0">
                <v:stroke miterlimit="83231f" joinstyle="miter"/>
                <v:path arrowok="t" textboxrect="0,0,85725,30480"/>
              </v:shape>
              <v:shape id="Shape 26184"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26185"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14:anchorId="412D5C11" wp14:editId="0431DA30">
          <wp:extent cx="2209927" cy="269240"/>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B6" w:rsidRDefault="006E195A">
    <w:pPr>
      <w:tabs>
        <w:tab w:val="center" w:pos="3092"/>
        <w:tab w:val="center" w:pos="6776"/>
      </w:tabs>
      <w:spacing w:after="0"/>
    </w:pPr>
    <w:r>
      <w:rPr>
        <w:noProof/>
      </w:rPr>
      <mc:AlternateContent>
        <mc:Choice Requires="wpg">
          <w:drawing>
            <wp:anchor distT="0" distB="0" distL="114300" distR="114300" simplePos="0" relativeHeight="251659264" behindDoc="0" locked="0" layoutInCell="1" allowOverlap="1" wp14:anchorId="078C0708" wp14:editId="21F67C19">
              <wp:simplePos x="0" y="0"/>
              <wp:positionH relativeFrom="page">
                <wp:posOffset>4834255</wp:posOffset>
              </wp:positionH>
              <wp:positionV relativeFrom="page">
                <wp:posOffset>7125335</wp:posOffset>
              </wp:positionV>
              <wp:extent cx="1701800" cy="250089"/>
              <wp:effectExtent l="0" t="0" r="0" b="0"/>
              <wp:wrapSquare wrapText="bothSides"/>
              <wp:docPr id="26156" name="Group 26156"/>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6157" name="Picture 26157"/>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6161" name="Picture 26161"/>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6162" name="Picture 26162"/>
                        <pic:cNvPicPr/>
                      </pic:nvPicPr>
                      <pic:blipFill>
                        <a:blip r:embed="rId3"/>
                        <a:stretch>
                          <a:fillRect/>
                        </a:stretch>
                      </pic:blipFill>
                      <pic:spPr>
                        <a:xfrm>
                          <a:off x="1353185" y="71755"/>
                          <a:ext cx="348615" cy="105410"/>
                        </a:xfrm>
                        <a:prstGeom prst="rect">
                          <a:avLst/>
                        </a:prstGeom>
                      </pic:spPr>
                    </pic:pic>
                    <wps:wsp>
                      <wps:cNvPr id="26158" name="Shape 26158"/>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6159" name="Shape 26159"/>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6160" name="Picture 26160"/>
                        <pic:cNvPicPr/>
                      </pic:nvPicPr>
                      <pic:blipFill>
                        <a:blip r:embed="rId4"/>
                        <a:stretch>
                          <a:fillRect/>
                        </a:stretch>
                      </pic:blipFill>
                      <pic:spPr>
                        <a:xfrm>
                          <a:off x="775970" y="74930"/>
                          <a:ext cx="401320" cy="118745"/>
                        </a:xfrm>
                        <a:prstGeom prst="rect">
                          <a:avLst/>
                        </a:prstGeom>
                      </pic:spPr>
                    </pic:pic>
                  </wpg:wgp>
                </a:graphicData>
              </a:graphic>
            </wp:anchor>
          </w:drawing>
        </mc:Choice>
        <mc:Fallback xmlns="">
          <w:pict>
            <v:group w14:anchorId="67FD2F56" id="Group 26156" o:spid="_x0000_s1026" style="position:absolute;margin-left:380.65pt;margin-top:561.05pt;width:134pt;height:19.7pt;z-index:251659264;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57"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">
                <v:imagedata r:id="rId5" o:title=""/>
              </v:shape>
              <v:shape id="Picture 26161"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">
                <v:imagedata r:id="rId6" o:title=""/>
              </v:shape>
              <v:shape id="Picture 26162"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">
                <v:imagedata r:id="rId7" o:title=""/>
              </v:shape>
              <v:shape id="Shape 26158"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" path="m3175,l5715,635r79375,l85725,1270r,29210l1270,30480,,29210,,1270r635,l1270,635,3175,xe" fillcolor="#ee4d58" stroked="f" strokeweight="0">
                <v:stroke miterlimit="83231f" joinstyle="miter"/>
                <v:path arrowok="t" textboxrect="0,0,85725,30480"/>
              </v:shape>
              <v:shape id="Shape 26159"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26160"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14:anchorId="08039BC9" wp14:editId="0D7C1330">
          <wp:extent cx="2209927" cy="2692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DB6" w:rsidRDefault="006E195A">
    <w:pPr>
      <w:tabs>
        <w:tab w:val="center" w:pos="3093"/>
        <w:tab w:val="center" w:pos="6777"/>
      </w:tabs>
      <w:spacing w:after="0"/>
    </w:pPr>
    <w:r>
      <w:rPr>
        <w:noProof/>
      </w:rPr>
      <w:drawing>
        <wp:anchor distT="0" distB="0" distL="114300" distR="114300" simplePos="0" relativeHeight="251660288" behindDoc="0" locked="0" layoutInCell="1" allowOverlap="0" wp14:anchorId="6BF8CF82" wp14:editId="433D9B79">
          <wp:simplePos x="0" y="0"/>
          <wp:positionH relativeFrom="page">
            <wp:posOffset>4834255</wp:posOffset>
          </wp:positionH>
          <wp:positionV relativeFrom="page">
            <wp:posOffset>7117322</wp:posOffset>
          </wp:positionV>
          <wp:extent cx="503555" cy="250089"/>
          <wp:effectExtent l="0" t="0" r="0" b="0"/>
          <wp:wrapSquare wrapText="bothSides"/>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
                  <a:stretch>
                    <a:fillRect/>
                  </a:stretch>
                </pic:blipFill>
                <pic:spPr>
                  <a:xfrm>
                    <a:off x="0" y="0"/>
                    <a:ext cx="503555" cy="250089"/>
                  </a:xfrm>
                  <a:prstGeom prst="rect">
                    <a:avLst/>
                  </a:prstGeom>
                </pic:spPr>
              </pic:pic>
            </a:graphicData>
          </a:graphic>
        </wp:anchor>
      </w:drawing>
    </w:r>
    <w:r>
      <w:tab/>
    </w:r>
    <w:r>
      <w:rPr>
        <w:color w:val="231F20"/>
        <w:sz w:val="24"/>
      </w:rPr>
      <w:t xml:space="preserve">Created by: </w:t>
    </w:r>
    <w:r>
      <w:rPr>
        <w:noProof/>
      </w:rPr>
      <w:drawing>
        <wp:inline distT="0" distB="0" distL="0" distR="0" wp14:anchorId="2D824481" wp14:editId="798AD0A4">
          <wp:extent cx="2209927" cy="2692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F1B" w:rsidRDefault="00E90F1B">
      <w:pPr>
        <w:spacing w:after="0" w:line="240" w:lineRule="auto"/>
      </w:pPr>
      <w:r>
        <w:separator/>
      </w:r>
    </w:p>
  </w:footnote>
  <w:footnote w:type="continuationSeparator" w:id="0">
    <w:p w:rsidR="00E90F1B" w:rsidRDefault="00E90F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82AF3"/>
    <w:multiLevelType w:val="hybridMultilevel"/>
    <w:tmpl w:val="DEACED94"/>
    <w:lvl w:ilvl="0" w:tplc="F260D0D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268326">
      <w:start w:val="1"/>
      <w:numFmt w:val="bullet"/>
      <w:lvlText w:val="o"/>
      <w:lvlJc w:val="left"/>
      <w:pPr>
        <w:ind w:left="1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D0E56A">
      <w:start w:val="1"/>
      <w:numFmt w:val="bullet"/>
      <w:lvlText w:val="▪"/>
      <w:lvlJc w:val="left"/>
      <w:pPr>
        <w:ind w:left="2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785456">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B24D8C">
      <w:start w:val="1"/>
      <w:numFmt w:val="bullet"/>
      <w:lvlText w:val="o"/>
      <w:lvlJc w:val="left"/>
      <w:pPr>
        <w:ind w:left="3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8E2DF8">
      <w:start w:val="1"/>
      <w:numFmt w:val="bullet"/>
      <w:lvlText w:val="▪"/>
      <w:lvlJc w:val="left"/>
      <w:pPr>
        <w:ind w:left="4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A0BE48">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C41A20">
      <w:start w:val="1"/>
      <w:numFmt w:val="bullet"/>
      <w:lvlText w:val="o"/>
      <w:lvlJc w:val="left"/>
      <w:pPr>
        <w:ind w:left="5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B4893E">
      <w:start w:val="1"/>
      <w:numFmt w:val="bullet"/>
      <w:lvlText w:val="▪"/>
      <w:lvlJc w:val="left"/>
      <w:pPr>
        <w:ind w:left="6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DB6"/>
    <w:rsid w:val="000020E1"/>
    <w:rsid w:val="00080CF8"/>
    <w:rsid w:val="00137267"/>
    <w:rsid w:val="001B27AA"/>
    <w:rsid w:val="002C3454"/>
    <w:rsid w:val="002E5308"/>
    <w:rsid w:val="003154D5"/>
    <w:rsid w:val="004128C3"/>
    <w:rsid w:val="006264E4"/>
    <w:rsid w:val="00632E01"/>
    <w:rsid w:val="00694C76"/>
    <w:rsid w:val="006E195A"/>
    <w:rsid w:val="00716182"/>
    <w:rsid w:val="00721A90"/>
    <w:rsid w:val="007B570D"/>
    <w:rsid w:val="007F5DFE"/>
    <w:rsid w:val="008E57ED"/>
    <w:rsid w:val="00936D78"/>
    <w:rsid w:val="00954210"/>
    <w:rsid w:val="00A51E5C"/>
    <w:rsid w:val="00A7497F"/>
    <w:rsid w:val="00A86051"/>
    <w:rsid w:val="00C40615"/>
    <w:rsid w:val="00C7544B"/>
    <w:rsid w:val="00CA46BB"/>
    <w:rsid w:val="00D34D47"/>
    <w:rsid w:val="00D44D1B"/>
    <w:rsid w:val="00D76175"/>
    <w:rsid w:val="00D90DB6"/>
    <w:rsid w:val="00DC273D"/>
    <w:rsid w:val="00E36E48"/>
    <w:rsid w:val="00E74C5B"/>
    <w:rsid w:val="00E90F1B"/>
    <w:rsid w:val="00F03507"/>
    <w:rsid w:val="00F2775C"/>
    <w:rsid w:val="00F514BA"/>
    <w:rsid w:val="00F73A41"/>
    <w:rsid w:val="00FD707A"/>
    <w:rsid w:val="00FE2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353EE-E544-4032-9FBD-37F8E63D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normaltextrun">
    <w:name w:val="normaltextrun"/>
    <w:basedOn w:val="DefaultParagraphFont"/>
    <w:rsid w:val="00954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footer5.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foot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2825</Words>
  <Characters>16104</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Sarah Hibbert</cp:lastModifiedBy>
  <cp:revision>2</cp:revision>
  <dcterms:created xsi:type="dcterms:W3CDTF">2023-07-20T14:53:00Z</dcterms:created>
  <dcterms:modified xsi:type="dcterms:W3CDTF">2023-07-20T14:53:00Z</dcterms:modified>
</cp:coreProperties>
</file>